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2299" w14:textId="67031A25" w:rsidR="00E06D64" w:rsidRDefault="009E1EC2" w:rsidP="009E1EC2">
      <w:pPr>
        <w:jc w:val="center"/>
        <w:rPr>
          <w:b/>
          <w:bCs/>
          <w:sz w:val="44"/>
          <w:szCs w:val="44"/>
        </w:rPr>
      </w:pPr>
      <w:r w:rsidRPr="00405DB9">
        <w:rPr>
          <w:rFonts w:ascii="Arial" w:hAnsi="Arial" w:cs="Arial"/>
          <w:b/>
          <w:noProof/>
          <w:sz w:val="28"/>
          <w:szCs w:val="28"/>
        </w:rPr>
        <w:drawing>
          <wp:anchor distT="0" distB="0" distL="114300" distR="114300" simplePos="0" relativeHeight="251659264" behindDoc="1" locked="0" layoutInCell="1" allowOverlap="1" wp14:anchorId="14F34F11" wp14:editId="574B8C92">
            <wp:simplePos x="0" y="0"/>
            <wp:positionH relativeFrom="column">
              <wp:posOffset>-914400</wp:posOffset>
            </wp:positionH>
            <wp:positionV relativeFrom="paragraph">
              <wp:posOffset>0</wp:posOffset>
            </wp:positionV>
            <wp:extent cx="7867015" cy="1204595"/>
            <wp:effectExtent l="0" t="0" r="0" b="1905"/>
            <wp:wrapTight wrapText="bothSides">
              <wp:wrapPolygon edited="0">
                <wp:start x="0" y="0"/>
                <wp:lineTo x="0" y="21406"/>
                <wp:lineTo x="21549" y="21406"/>
                <wp:lineTo x="21549" y="0"/>
                <wp:lineTo x="0" y="0"/>
              </wp:wrapPolygon>
            </wp:wrapTight>
            <wp:docPr id="3" name="Picture 3" descr="title_LNConce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_LNConcerts"/>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015" cy="1204595"/>
                    </a:xfrm>
                    <a:prstGeom prst="rect">
                      <a:avLst/>
                    </a:prstGeom>
                    <a:noFill/>
                    <a:ln>
                      <a:noFill/>
                    </a:ln>
                  </pic:spPr>
                </pic:pic>
              </a:graphicData>
            </a:graphic>
          </wp:anchor>
        </w:drawing>
      </w:r>
      <w:r w:rsidR="00E06D64">
        <w:rPr>
          <w:b/>
          <w:bCs/>
          <w:sz w:val="44"/>
          <w:szCs w:val="44"/>
        </w:rPr>
        <w:t>Multi-Platinum Global Superstar Chris Brown</w:t>
      </w:r>
    </w:p>
    <w:p w14:paraId="58561DF9" w14:textId="77777777" w:rsidR="00E06D64" w:rsidRDefault="00E06D64" w:rsidP="00E06D64">
      <w:pPr>
        <w:jc w:val="center"/>
        <w:rPr>
          <w:b/>
          <w:bCs/>
          <w:sz w:val="44"/>
          <w:szCs w:val="44"/>
        </w:rPr>
      </w:pPr>
      <w:r>
        <w:rPr>
          <w:b/>
          <w:bCs/>
          <w:sz w:val="44"/>
          <w:szCs w:val="44"/>
        </w:rPr>
        <w:t xml:space="preserve">Announces </w:t>
      </w:r>
      <w:r>
        <w:rPr>
          <w:b/>
          <w:bCs/>
          <w:i/>
          <w:iCs/>
          <w:sz w:val="44"/>
          <w:szCs w:val="44"/>
        </w:rPr>
        <w:t>INDIGOAT Tour</w:t>
      </w:r>
      <w:r>
        <w:rPr>
          <w:b/>
          <w:bCs/>
          <w:sz w:val="44"/>
          <w:szCs w:val="44"/>
        </w:rPr>
        <w:t xml:space="preserve"> with</w:t>
      </w:r>
    </w:p>
    <w:p w14:paraId="7AC8C3DA" w14:textId="77777777" w:rsidR="00E06D64" w:rsidRDefault="00E06D64" w:rsidP="00E06D64">
      <w:pPr>
        <w:jc w:val="center"/>
        <w:rPr>
          <w:b/>
          <w:bCs/>
          <w:sz w:val="44"/>
          <w:szCs w:val="44"/>
        </w:rPr>
      </w:pPr>
      <w:r>
        <w:rPr>
          <w:b/>
          <w:bCs/>
          <w:sz w:val="44"/>
          <w:szCs w:val="44"/>
        </w:rPr>
        <w:t xml:space="preserve">Tory </w:t>
      </w:r>
      <w:proofErr w:type="spellStart"/>
      <w:r>
        <w:rPr>
          <w:b/>
          <w:bCs/>
          <w:sz w:val="44"/>
          <w:szCs w:val="44"/>
        </w:rPr>
        <w:t>Lanez</w:t>
      </w:r>
      <w:proofErr w:type="spellEnd"/>
      <w:r>
        <w:rPr>
          <w:b/>
          <w:bCs/>
          <w:sz w:val="44"/>
          <w:szCs w:val="44"/>
        </w:rPr>
        <w:t xml:space="preserve">, Ty </w:t>
      </w:r>
      <w:proofErr w:type="spellStart"/>
      <w:r>
        <w:rPr>
          <w:b/>
          <w:bCs/>
          <w:sz w:val="44"/>
          <w:szCs w:val="44"/>
        </w:rPr>
        <w:t>Dolla</w:t>
      </w:r>
      <w:proofErr w:type="spellEnd"/>
      <w:r>
        <w:rPr>
          <w:b/>
          <w:bCs/>
          <w:sz w:val="44"/>
          <w:szCs w:val="44"/>
        </w:rPr>
        <w:t xml:space="preserve"> $</w:t>
      </w:r>
      <w:proofErr w:type="spellStart"/>
      <w:r>
        <w:rPr>
          <w:b/>
          <w:bCs/>
          <w:sz w:val="44"/>
          <w:szCs w:val="44"/>
        </w:rPr>
        <w:t>ign</w:t>
      </w:r>
      <w:proofErr w:type="spellEnd"/>
      <w:r>
        <w:rPr>
          <w:b/>
          <w:bCs/>
          <w:sz w:val="44"/>
          <w:szCs w:val="44"/>
        </w:rPr>
        <w:t xml:space="preserve">, Joyner Lucas </w:t>
      </w:r>
    </w:p>
    <w:p w14:paraId="030E7FB4" w14:textId="77777777" w:rsidR="00E06D64" w:rsidRDefault="00E06D64" w:rsidP="00E06D64">
      <w:pPr>
        <w:spacing w:after="440"/>
        <w:jc w:val="center"/>
        <w:rPr>
          <w:b/>
          <w:bCs/>
          <w:sz w:val="44"/>
          <w:szCs w:val="44"/>
        </w:rPr>
      </w:pPr>
      <w:r>
        <w:rPr>
          <w:b/>
          <w:bCs/>
          <w:sz w:val="44"/>
          <w:szCs w:val="44"/>
        </w:rPr>
        <w:t xml:space="preserve">and </w:t>
      </w:r>
      <w:proofErr w:type="spellStart"/>
      <w:r>
        <w:rPr>
          <w:b/>
          <w:bCs/>
          <w:sz w:val="44"/>
          <w:szCs w:val="44"/>
        </w:rPr>
        <w:t>Yella</w:t>
      </w:r>
      <w:proofErr w:type="spellEnd"/>
      <w:r>
        <w:rPr>
          <w:b/>
          <w:bCs/>
          <w:sz w:val="44"/>
          <w:szCs w:val="44"/>
        </w:rPr>
        <w:t xml:space="preserve"> </w:t>
      </w:r>
      <w:proofErr w:type="spellStart"/>
      <w:r>
        <w:rPr>
          <w:b/>
          <w:bCs/>
          <w:sz w:val="44"/>
          <w:szCs w:val="44"/>
        </w:rPr>
        <w:t>Beezy</w:t>
      </w:r>
      <w:proofErr w:type="spellEnd"/>
    </w:p>
    <w:p w14:paraId="5E45D975" w14:textId="77777777" w:rsidR="00E06D64" w:rsidRDefault="00E06D64" w:rsidP="00E06D64">
      <w:pPr>
        <w:jc w:val="center"/>
        <w:rPr>
          <w:b/>
          <w:bCs/>
          <w:sz w:val="32"/>
          <w:szCs w:val="32"/>
        </w:rPr>
      </w:pPr>
      <w:r>
        <w:rPr>
          <w:b/>
          <w:bCs/>
          <w:sz w:val="32"/>
          <w:szCs w:val="32"/>
        </w:rPr>
        <w:t>Tickets On Sale To General Public Starting Friday, June 14</w:t>
      </w:r>
    </w:p>
    <w:p w14:paraId="38B438C5" w14:textId="77777777" w:rsidR="00E06D64" w:rsidRDefault="00E06D64" w:rsidP="00E06D64">
      <w:pPr>
        <w:jc w:val="center"/>
        <w:rPr>
          <w:b/>
          <w:bCs/>
          <w:sz w:val="32"/>
          <w:szCs w:val="32"/>
        </w:rPr>
      </w:pPr>
      <w:r>
        <w:rPr>
          <w:b/>
          <w:bCs/>
          <w:sz w:val="32"/>
          <w:szCs w:val="32"/>
        </w:rPr>
        <w:t>With Option to Buy New Album with Every Two Tickets Purchased</w:t>
      </w:r>
    </w:p>
    <w:p w14:paraId="74F2B12F" w14:textId="77777777" w:rsidR="00E06D64" w:rsidRDefault="00E06D64" w:rsidP="00E06D64">
      <w:pPr>
        <w:jc w:val="center"/>
        <w:rPr>
          <w:b/>
          <w:bCs/>
          <w:sz w:val="40"/>
          <w:szCs w:val="40"/>
        </w:rPr>
      </w:pPr>
    </w:p>
    <w:p w14:paraId="1D844D31" w14:textId="77777777" w:rsidR="00E06D64" w:rsidRDefault="00E06D64" w:rsidP="00E06D64">
      <w:pPr>
        <w:jc w:val="center"/>
        <w:rPr>
          <w:b/>
          <w:bCs/>
          <w:sz w:val="40"/>
          <w:szCs w:val="40"/>
        </w:rPr>
      </w:pPr>
      <w:r>
        <w:rPr>
          <w:b/>
          <w:bCs/>
          <w:noProof/>
          <w:sz w:val="40"/>
          <w:szCs w:val="40"/>
        </w:rPr>
        <w:drawing>
          <wp:inline distT="0" distB="0" distL="0" distR="0" wp14:anchorId="0348F956" wp14:editId="2191FD8F">
            <wp:extent cx="4572000" cy="4572000"/>
            <wp:effectExtent l="0" t="0" r="0" b="0"/>
            <wp:docPr id="2" name="Picture 2" descr="INDIGO album cover EXPLIC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GO album cover EXPLICI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779200AD" w14:textId="77777777" w:rsidR="00E06D64" w:rsidRDefault="00E06D64" w:rsidP="00E06D64">
      <w:pPr>
        <w:jc w:val="center"/>
        <w:rPr>
          <w:b/>
          <w:bCs/>
          <w:sz w:val="40"/>
          <w:szCs w:val="40"/>
        </w:rPr>
      </w:pPr>
      <w:r>
        <w:rPr>
          <w:b/>
          <w:bCs/>
          <w:sz w:val="40"/>
          <w:szCs w:val="40"/>
        </w:rPr>
        <w:t>Highly Anticipated 9</w:t>
      </w:r>
      <w:r>
        <w:rPr>
          <w:b/>
          <w:bCs/>
          <w:sz w:val="40"/>
          <w:szCs w:val="40"/>
          <w:vertAlign w:val="superscript"/>
        </w:rPr>
        <w:t>th</w:t>
      </w:r>
      <w:r>
        <w:rPr>
          <w:b/>
          <w:bCs/>
          <w:sz w:val="40"/>
          <w:szCs w:val="40"/>
        </w:rPr>
        <w:t xml:space="preserve"> Studio Album </w:t>
      </w:r>
    </w:p>
    <w:p w14:paraId="3730EFAC" w14:textId="77777777" w:rsidR="00E06D64" w:rsidRDefault="00E06D64" w:rsidP="00E06D64">
      <w:pPr>
        <w:jc w:val="center"/>
        <w:rPr>
          <w:b/>
          <w:bCs/>
          <w:i/>
          <w:iCs/>
          <w:sz w:val="40"/>
          <w:szCs w:val="40"/>
        </w:rPr>
      </w:pPr>
      <w:r>
        <w:rPr>
          <w:b/>
          <w:bCs/>
          <w:i/>
          <w:iCs/>
          <w:sz w:val="40"/>
          <w:szCs w:val="40"/>
        </w:rPr>
        <w:t>INDIGO</w:t>
      </w:r>
    </w:p>
    <w:p w14:paraId="661F4BC2" w14:textId="77777777" w:rsidR="000F11A2" w:rsidRDefault="000F11A2" w:rsidP="00E06D64">
      <w:pPr>
        <w:jc w:val="center"/>
        <w:rPr>
          <w:b/>
          <w:bCs/>
          <w:sz w:val="40"/>
          <w:szCs w:val="40"/>
        </w:rPr>
        <w:sectPr w:rsidR="000F11A2" w:rsidSect="009E1EC2">
          <w:pgSz w:w="12240" w:h="15840"/>
          <w:pgMar w:top="0" w:right="1440" w:bottom="1440" w:left="1440" w:header="720" w:footer="720" w:gutter="0"/>
          <w:cols w:space="720"/>
          <w:docGrid w:linePitch="360"/>
        </w:sectPr>
      </w:pPr>
    </w:p>
    <w:p w14:paraId="6B677904" w14:textId="28C9F095" w:rsidR="00E06D64" w:rsidRDefault="00E06D64" w:rsidP="00E06D64">
      <w:pPr>
        <w:jc w:val="center"/>
        <w:rPr>
          <w:b/>
          <w:bCs/>
          <w:sz w:val="40"/>
          <w:szCs w:val="40"/>
        </w:rPr>
      </w:pPr>
      <w:r>
        <w:rPr>
          <w:b/>
          <w:bCs/>
          <w:sz w:val="40"/>
          <w:szCs w:val="40"/>
        </w:rPr>
        <w:lastRenderedPageBreak/>
        <w:t xml:space="preserve">To Arrive June 28; Pre-Order Available Now </w:t>
      </w:r>
    </w:p>
    <w:p w14:paraId="7B9A7EFE" w14:textId="77777777" w:rsidR="00E06D64" w:rsidRDefault="00E06D64" w:rsidP="00E06D64">
      <w:pPr>
        <w:jc w:val="center"/>
        <w:rPr>
          <w:b/>
          <w:bCs/>
          <w:sz w:val="40"/>
          <w:szCs w:val="40"/>
        </w:rPr>
      </w:pPr>
    </w:p>
    <w:p w14:paraId="7106CFE1" w14:textId="77777777" w:rsidR="00E06D64" w:rsidRDefault="00E06D64" w:rsidP="00E06D64">
      <w:pPr>
        <w:jc w:val="center"/>
        <w:rPr>
          <w:b/>
          <w:bCs/>
          <w:sz w:val="40"/>
          <w:szCs w:val="40"/>
        </w:rPr>
      </w:pPr>
      <w:r>
        <w:rPr>
          <w:b/>
          <w:bCs/>
          <w:noProof/>
          <w:sz w:val="28"/>
          <w:szCs w:val="28"/>
        </w:rPr>
        <w:drawing>
          <wp:inline distT="0" distB="0" distL="0" distR="0" wp14:anchorId="78B91BF5" wp14:editId="70728202">
            <wp:extent cx="4762500" cy="4762500"/>
            <wp:effectExtent l="0" t="0" r="0" b="0"/>
            <wp:docPr id="1" name="Picture 1" descr="NO GUIDANCE singl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GUIDANCE single NE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2D61E373" w14:textId="77777777" w:rsidR="00E06D64" w:rsidRDefault="00E06D64" w:rsidP="00E06D64">
      <w:pPr>
        <w:jc w:val="center"/>
        <w:rPr>
          <w:b/>
          <w:bCs/>
          <w:sz w:val="48"/>
          <w:szCs w:val="48"/>
        </w:rPr>
      </w:pPr>
      <w:r>
        <w:rPr>
          <w:b/>
          <w:bCs/>
          <w:sz w:val="48"/>
          <w:szCs w:val="48"/>
        </w:rPr>
        <w:t>“No Guidance” Single Featuring</w:t>
      </w:r>
    </w:p>
    <w:p w14:paraId="1F5F7E3C" w14:textId="77777777" w:rsidR="00E06D64" w:rsidRDefault="00E06D64" w:rsidP="00E06D64">
      <w:pPr>
        <w:jc w:val="center"/>
        <w:rPr>
          <w:b/>
          <w:bCs/>
          <w:sz w:val="48"/>
          <w:szCs w:val="48"/>
        </w:rPr>
      </w:pPr>
      <w:r>
        <w:rPr>
          <w:b/>
          <w:bCs/>
          <w:sz w:val="48"/>
          <w:szCs w:val="48"/>
        </w:rPr>
        <w:t xml:space="preserve">International Hitmaker Drake </w:t>
      </w:r>
    </w:p>
    <w:p w14:paraId="2D7A73E7" w14:textId="77777777" w:rsidR="00E06D64" w:rsidRDefault="00E06D64" w:rsidP="00E06D64">
      <w:pPr>
        <w:jc w:val="center"/>
        <w:rPr>
          <w:b/>
          <w:bCs/>
          <w:sz w:val="40"/>
          <w:szCs w:val="40"/>
        </w:rPr>
      </w:pPr>
      <w:r>
        <w:rPr>
          <w:b/>
          <w:bCs/>
          <w:sz w:val="40"/>
          <w:szCs w:val="40"/>
        </w:rPr>
        <w:t xml:space="preserve">Available on all Music Platforms </w:t>
      </w:r>
    </w:p>
    <w:p w14:paraId="4DBD2FEC" w14:textId="77777777" w:rsidR="00E06D64" w:rsidRDefault="00E06D64" w:rsidP="00E06D64">
      <w:pPr>
        <w:jc w:val="center"/>
        <w:rPr>
          <w:b/>
          <w:bCs/>
          <w:sz w:val="28"/>
          <w:szCs w:val="28"/>
        </w:rPr>
      </w:pPr>
    </w:p>
    <w:p w14:paraId="6DE443C1" w14:textId="77777777" w:rsidR="00E06D64" w:rsidRDefault="00E06D64" w:rsidP="00E06D64"/>
    <w:p w14:paraId="690826D7" w14:textId="77777777" w:rsidR="00E06D64" w:rsidRDefault="00E06D64" w:rsidP="00E06D64">
      <w:r>
        <w:t xml:space="preserve">[LOS ANGELES, CA - June 10, 2019] Global music icon, world-class entertainer and Grammy Award winner </w:t>
      </w:r>
      <w:r>
        <w:rPr>
          <w:b/>
          <w:bCs/>
        </w:rPr>
        <w:t>Chris Brown</w:t>
      </w:r>
      <w:r>
        <w:t xml:space="preserve"> will be hitting the road for the epic </w:t>
      </w:r>
      <w:r>
        <w:rPr>
          <w:b/>
          <w:bCs/>
          <w:i/>
          <w:iCs/>
        </w:rPr>
        <w:t>INDIGOAT Tour</w:t>
      </w:r>
      <w:r>
        <w:t xml:space="preserve"> with some of the hottest names in hip-hop including </w:t>
      </w:r>
      <w:r>
        <w:rPr>
          <w:b/>
          <w:bCs/>
        </w:rPr>
        <w:t xml:space="preserve">Tory </w:t>
      </w:r>
      <w:proofErr w:type="spellStart"/>
      <w:r>
        <w:rPr>
          <w:b/>
          <w:bCs/>
        </w:rPr>
        <w:t>Lanez</w:t>
      </w:r>
      <w:proofErr w:type="spellEnd"/>
      <w:r>
        <w:rPr>
          <w:b/>
          <w:bCs/>
        </w:rPr>
        <w:t xml:space="preserve">, Ty </w:t>
      </w:r>
      <w:proofErr w:type="spellStart"/>
      <w:r>
        <w:rPr>
          <w:b/>
          <w:bCs/>
        </w:rPr>
        <w:t>Dolla</w:t>
      </w:r>
      <w:proofErr w:type="spellEnd"/>
      <w:r>
        <w:rPr>
          <w:b/>
          <w:bCs/>
        </w:rPr>
        <w:t xml:space="preserve"> $</w:t>
      </w:r>
      <w:proofErr w:type="spellStart"/>
      <w:r>
        <w:rPr>
          <w:b/>
          <w:bCs/>
        </w:rPr>
        <w:t>ign</w:t>
      </w:r>
      <w:proofErr w:type="spellEnd"/>
      <w:r>
        <w:rPr>
          <w:b/>
          <w:bCs/>
        </w:rPr>
        <w:t xml:space="preserve">, Joyner Lucas </w:t>
      </w:r>
      <w:r>
        <w:t>and</w:t>
      </w:r>
      <w:r>
        <w:rPr>
          <w:b/>
          <w:bCs/>
        </w:rPr>
        <w:t xml:space="preserve"> </w:t>
      </w:r>
      <w:proofErr w:type="spellStart"/>
      <w:r>
        <w:rPr>
          <w:b/>
          <w:bCs/>
        </w:rPr>
        <w:t>Yella</w:t>
      </w:r>
      <w:proofErr w:type="spellEnd"/>
      <w:r>
        <w:rPr>
          <w:b/>
          <w:bCs/>
        </w:rPr>
        <w:t xml:space="preserve"> </w:t>
      </w:r>
      <w:proofErr w:type="spellStart"/>
      <w:r>
        <w:rPr>
          <w:b/>
          <w:bCs/>
        </w:rPr>
        <w:t>Beezy</w:t>
      </w:r>
      <w:proofErr w:type="spellEnd"/>
      <w:r>
        <w:rPr>
          <w:b/>
          <w:bCs/>
        </w:rPr>
        <w:t xml:space="preserve">. </w:t>
      </w:r>
      <w:r>
        <w:t>Following last year’s highly successful Heartbreak on a Full Moon Tour</w:t>
      </w:r>
      <w:r>
        <w:rPr>
          <w:i/>
          <w:iCs/>
        </w:rPr>
        <w:t>,</w:t>
      </w:r>
      <w:r>
        <w:t xml:space="preserve"> Brown is returning to the stage, where he’ll wow audiences across the U.S. with a fresh high-energy show complete with his signature dance skills and strong vocals, as well as new music. </w:t>
      </w:r>
    </w:p>
    <w:p w14:paraId="78C6FD50" w14:textId="77777777" w:rsidR="00E06D64" w:rsidRDefault="00E06D64" w:rsidP="00E06D64"/>
    <w:p w14:paraId="04F0E5E5" w14:textId="3EE416B9" w:rsidR="00E06D64" w:rsidRDefault="00E06D64" w:rsidP="00E06D64">
      <w:r>
        <w:t>Tickets go on sale to the general public beginning Friday, June 14</w:t>
      </w:r>
      <w:r>
        <w:rPr>
          <w:vertAlign w:val="superscript"/>
        </w:rPr>
        <w:t>th</w:t>
      </w:r>
      <w:r>
        <w:t xml:space="preserve"> at 1</w:t>
      </w:r>
      <w:r w:rsidR="006C79A6">
        <w:t>2p</w:t>
      </w:r>
      <w:r>
        <w:t xml:space="preserve">m local time at </w:t>
      </w:r>
      <w:hyperlink r:id="rId9" w:history="1">
        <w:r>
          <w:rPr>
            <w:rStyle w:val="Hyperlink"/>
          </w:rPr>
          <w:t>LiveNation.com</w:t>
        </w:r>
      </w:hyperlink>
      <w:r>
        <w:t xml:space="preserve">. Citi is the official presale credit card of the INDIGOAT Tour. As such, Citi </w:t>
      </w:r>
      <w:r>
        <w:lastRenderedPageBreak/>
        <w:t xml:space="preserve">cardmembers will have access to purchase presale tickets beginning </w:t>
      </w:r>
      <w:r w:rsidR="00573026">
        <w:t>Wednesday, June 12</w:t>
      </w:r>
      <w:r w:rsidR="00573026" w:rsidRPr="00573026">
        <w:rPr>
          <w:vertAlign w:val="superscript"/>
        </w:rPr>
        <w:t>th</w:t>
      </w:r>
      <w:r w:rsidR="00573026">
        <w:t xml:space="preserve"> </w:t>
      </w:r>
      <w:bookmarkStart w:id="0" w:name="_GoBack"/>
      <w:bookmarkEnd w:id="0"/>
      <w:r>
        <w:t>at 1</w:t>
      </w:r>
      <w:r w:rsidR="006C79A6">
        <w:t>2p</w:t>
      </w:r>
      <w:r>
        <w:t>m local time until Thursday, June 13</w:t>
      </w:r>
      <w:r>
        <w:rPr>
          <w:vertAlign w:val="superscript"/>
        </w:rPr>
        <w:t>th</w:t>
      </w:r>
      <w:r>
        <w:t xml:space="preserve"> at 10pm local time through Citi </w:t>
      </w:r>
      <w:proofErr w:type="spellStart"/>
      <w:r>
        <w:t>Entertainment</w:t>
      </w:r>
      <w:r>
        <w:rPr>
          <w:vertAlign w:val="superscript"/>
        </w:rPr>
        <w:t>SM</w:t>
      </w:r>
      <w:proofErr w:type="spellEnd"/>
      <w:r>
        <w:t xml:space="preserve">. For complete presale details visit </w:t>
      </w:r>
      <w:hyperlink r:id="rId10" w:history="1">
        <w:r>
          <w:rPr>
            <w:rStyle w:val="Hyperlink"/>
          </w:rPr>
          <w:t>www.citientertainment.com</w:t>
        </w:r>
      </w:hyperlink>
      <w:r>
        <w:t xml:space="preserve">. With every two tickets purchased, fans will also have the option to buy </w:t>
      </w:r>
      <w:r>
        <w:rPr>
          <w:i/>
          <w:iCs/>
        </w:rPr>
        <w:t>INDIGO</w:t>
      </w:r>
      <w:r>
        <w:t>.</w:t>
      </w:r>
    </w:p>
    <w:p w14:paraId="28B0312C" w14:textId="77777777" w:rsidR="00E06D64" w:rsidRDefault="00E06D64" w:rsidP="00E06D64">
      <w:pPr>
        <w:rPr>
          <w:b/>
          <w:bCs/>
        </w:rPr>
      </w:pPr>
    </w:p>
    <w:p w14:paraId="0A5B3A8E" w14:textId="77777777" w:rsidR="00E06D64" w:rsidRDefault="00E06D64" w:rsidP="00E06D64">
      <w:r>
        <w:t>Ahead of the tour, fans can look forward to Brown’s highly anticipated 9</w:t>
      </w:r>
      <w:r>
        <w:rPr>
          <w:vertAlign w:val="superscript"/>
        </w:rPr>
        <w:t>th</w:t>
      </w:r>
      <w:r>
        <w:t xml:space="preserve"> studio album, </w:t>
      </w:r>
      <w:r>
        <w:rPr>
          <w:b/>
          <w:bCs/>
          <w:i/>
          <w:iCs/>
        </w:rPr>
        <w:t>INDIGO,</w:t>
      </w:r>
      <w:r>
        <w:t xml:space="preserve"> out </w:t>
      </w:r>
      <w:r>
        <w:rPr>
          <w:b/>
          <w:bCs/>
        </w:rPr>
        <w:t>June 28th</w:t>
      </w:r>
      <w:r>
        <w:t xml:space="preserve"> via RCA Records, with star-studded features from </w:t>
      </w:r>
      <w:r>
        <w:rPr>
          <w:b/>
          <w:bCs/>
        </w:rPr>
        <w:t>Justin Bieber, Nicki Minaj, G-</w:t>
      </w:r>
      <w:proofErr w:type="spellStart"/>
      <w:r>
        <w:rPr>
          <w:b/>
          <w:bCs/>
        </w:rPr>
        <w:t>Eazy</w:t>
      </w:r>
      <w:proofErr w:type="spellEnd"/>
      <w:r>
        <w:rPr>
          <w:b/>
          <w:bCs/>
        </w:rPr>
        <w:t xml:space="preserve">, Juicy J, Trey </w:t>
      </w:r>
      <w:proofErr w:type="spellStart"/>
      <w:r>
        <w:rPr>
          <w:b/>
          <w:bCs/>
        </w:rPr>
        <w:t>Songz</w:t>
      </w:r>
      <w:proofErr w:type="spellEnd"/>
      <w:r>
        <w:rPr>
          <w:b/>
          <w:bCs/>
        </w:rPr>
        <w:t xml:space="preserve">, Tory </w:t>
      </w:r>
      <w:proofErr w:type="spellStart"/>
      <w:r>
        <w:rPr>
          <w:b/>
          <w:bCs/>
        </w:rPr>
        <w:t>Lanez</w:t>
      </w:r>
      <w:proofErr w:type="spellEnd"/>
      <w:r>
        <w:rPr>
          <w:b/>
          <w:bCs/>
        </w:rPr>
        <w:t xml:space="preserve">, </w:t>
      </w:r>
      <w:proofErr w:type="spellStart"/>
      <w:r>
        <w:rPr>
          <w:b/>
          <w:bCs/>
        </w:rPr>
        <w:t>Tyga</w:t>
      </w:r>
      <w:proofErr w:type="spellEnd"/>
      <w:r>
        <w:rPr>
          <w:b/>
          <w:bCs/>
        </w:rPr>
        <w:t xml:space="preserve">, H.E.R., Lil Jon, Joyner Lucas, </w:t>
      </w:r>
      <w:proofErr w:type="spellStart"/>
      <w:r>
        <w:rPr>
          <w:b/>
          <w:bCs/>
        </w:rPr>
        <w:t>Gunna</w:t>
      </w:r>
      <w:proofErr w:type="spellEnd"/>
      <w:r>
        <w:rPr>
          <w:b/>
          <w:bCs/>
        </w:rPr>
        <w:t xml:space="preserve"> and Tank</w:t>
      </w:r>
      <w:r>
        <w:t>. Coming off the heels of catchy tracks, such as “Wobble Up,” “Back to Love,” and “Undecided,” Brown has teamed up with</w:t>
      </w:r>
      <w:r>
        <w:rPr>
          <w:b/>
          <w:bCs/>
        </w:rPr>
        <w:t xml:space="preserve"> </w:t>
      </w:r>
      <w:r>
        <w:t>global superstar</w:t>
      </w:r>
      <w:r>
        <w:rPr>
          <w:b/>
          <w:bCs/>
        </w:rPr>
        <w:t xml:space="preserve"> Drake</w:t>
      </w:r>
      <w:r>
        <w:t xml:space="preserve"> for the album’s new smash, </w:t>
      </w:r>
      <w:r>
        <w:rPr>
          <w:b/>
          <w:bCs/>
        </w:rPr>
        <w:t>“No Guidance”</w:t>
      </w:r>
      <w:r>
        <w:t xml:space="preserve"> produced by </w:t>
      </w:r>
      <w:proofErr w:type="spellStart"/>
      <w:r>
        <w:t>Vinylz</w:t>
      </w:r>
      <w:proofErr w:type="spellEnd"/>
      <w:r>
        <w:t xml:space="preserve">, J-Louis and Noah “40” </w:t>
      </w:r>
      <w:proofErr w:type="spellStart"/>
      <w:r>
        <w:t>Shebib</w:t>
      </w:r>
      <w:proofErr w:type="spellEnd"/>
      <w:r>
        <w:t xml:space="preserve">. The single is available now on all platforms </w:t>
      </w:r>
      <w:hyperlink r:id="rId11" w:history="1">
        <w:r>
          <w:rPr>
            <w:rStyle w:val="Hyperlink"/>
          </w:rPr>
          <w:t>here</w:t>
        </w:r>
      </w:hyperlink>
      <w:r w:rsidR="00A86645">
        <w:t>. The 33</w:t>
      </w:r>
      <w:r>
        <w:t xml:space="preserve">-track </w:t>
      </w:r>
      <w:r>
        <w:rPr>
          <w:i/>
          <w:iCs/>
        </w:rPr>
        <w:t xml:space="preserve">INDIGO </w:t>
      </w:r>
      <w:r>
        <w:t xml:space="preserve">album is available for pre-order now </w:t>
      </w:r>
      <w:hyperlink r:id="rId12" w:history="1">
        <w:r>
          <w:rPr>
            <w:rStyle w:val="Hyperlink"/>
          </w:rPr>
          <w:t>here</w:t>
        </w:r>
      </w:hyperlink>
      <w:r>
        <w:t xml:space="preserve">, and Apple Music subscribers who pre-order the album will receive “No Guidance” as an instant download. </w:t>
      </w:r>
    </w:p>
    <w:p w14:paraId="68E21DB2" w14:textId="77777777" w:rsidR="00E06D64" w:rsidRDefault="00573026" w:rsidP="00E06D64">
      <w:pPr>
        <w:jc w:val="center"/>
        <w:rPr>
          <w:color w:val="0563C1"/>
          <w:u w:val="single"/>
        </w:rPr>
      </w:pPr>
      <w:hyperlink r:id="rId13" w:history="1">
        <w:r w:rsidR="00E06D64">
          <w:rPr>
            <w:rStyle w:val="Hyperlink"/>
          </w:rPr>
          <w:t xml:space="preserve">CLICK HERE TO PRE-ORDER </w:t>
        </w:r>
        <w:r w:rsidR="00E06D64">
          <w:rPr>
            <w:rStyle w:val="Hyperlink"/>
            <w:i/>
            <w:iCs/>
          </w:rPr>
          <w:t>INDIGO</w:t>
        </w:r>
      </w:hyperlink>
    </w:p>
    <w:p w14:paraId="459A13C6" w14:textId="77777777" w:rsidR="00E06D64" w:rsidRDefault="00E06D64" w:rsidP="00E06D64">
      <w:pPr>
        <w:jc w:val="center"/>
        <w:rPr>
          <w:highlight w:val="yellow"/>
        </w:rPr>
      </w:pPr>
    </w:p>
    <w:p w14:paraId="42F5722A" w14:textId="77777777" w:rsidR="00E06D64" w:rsidRDefault="00573026" w:rsidP="00E06D64">
      <w:pPr>
        <w:jc w:val="center"/>
      </w:pPr>
      <w:hyperlink r:id="rId14" w:history="1">
        <w:r w:rsidR="00E06D64">
          <w:rPr>
            <w:rStyle w:val="Hyperlink"/>
          </w:rPr>
          <w:t>CLICK HERE TO STREAM “NO GUIDANCE”</w:t>
        </w:r>
      </w:hyperlink>
    </w:p>
    <w:p w14:paraId="5D2989ED" w14:textId="77777777" w:rsidR="00E06D64" w:rsidRDefault="00E06D64" w:rsidP="00E06D64">
      <w:pPr>
        <w:jc w:val="center"/>
      </w:pPr>
    </w:p>
    <w:p w14:paraId="1D9D2CAE" w14:textId="77777777" w:rsidR="00E06D64" w:rsidRDefault="00E06D64" w:rsidP="00E06D64">
      <w:r>
        <w:t>Fans attending the tour can expect a remarkable set list with a mix of Brown’s classic hits and new tracks from his new album. Kicking off August 20</w:t>
      </w:r>
      <w:r>
        <w:rPr>
          <w:vertAlign w:val="superscript"/>
        </w:rPr>
        <w:t>th</w:t>
      </w:r>
      <w:r>
        <w:t xml:space="preserve"> in Portland, OR, the extensive 38-city tour produced by Live Nation will make stops at major arenas in New York, Chicago, Houston, Los Angeles, and more, before wrapping in Anaheim, CA on October 19</w:t>
      </w:r>
      <w:r>
        <w:rPr>
          <w:vertAlign w:val="superscript"/>
        </w:rPr>
        <w:t>th</w:t>
      </w:r>
      <w:r>
        <w:t xml:space="preserve">.  </w:t>
      </w:r>
    </w:p>
    <w:p w14:paraId="31C7D20C" w14:textId="77777777" w:rsidR="00E06D64" w:rsidRDefault="00E06D64" w:rsidP="00E06D64"/>
    <w:p w14:paraId="59D1F119" w14:textId="77777777" w:rsidR="00E06D64" w:rsidRDefault="00E06D64" w:rsidP="00E06D64">
      <w:pPr>
        <w:rPr>
          <w:b/>
          <w:bCs/>
          <w:u w:val="single"/>
        </w:rPr>
      </w:pPr>
      <w:r>
        <w:rPr>
          <w:b/>
          <w:bCs/>
          <w:i/>
          <w:iCs/>
          <w:u w:val="single"/>
        </w:rPr>
        <w:t>INDIGOAT Tour</w:t>
      </w:r>
      <w:r>
        <w:rPr>
          <w:b/>
          <w:bCs/>
          <w:u w:val="single"/>
        </w:rPr>
        <w:t xml:space="preserve"> 2019 U.S. Dates:</w:t>
      </w:r>
    </w:p>
    <w:p w14:paraId="661B24A5" w14:textId="77777777" w:rsidR="00E06D64" w:rsidRDefault="00E06D64" w:rsidP="00E06D64"/>
    <w:tbl>
      <w:tblPr>
        <w:tblW w:w="0" w:type="auto"/>
        <w:tblCellMar>
          <w:left w:w="0" w:type="dxa"/>
          <w:right w:w="0" w:type="dxa"/>
        </w:tblCellMar>
        <w:tblLook w:val="04A0" w:firstRow="1" w:lastRow="0" w:firstColumn="1" w:lastColumn="0" w:noHBand="0" w:noVBand="1"/>
      </w:tblPr>
      <w:tblGrid>
        <w:gridCol w:w="2155"/>
        <w:gridCol w:w="2250"/>
        <w:gridCol w:w="3870"/>
      </w:tblGrid>
      <w:tr w:rsidR="00E06D64" w14:paraId="4B91EB19" w14:textId="77777777" w:rsidTr="00E06D64">
        <w:trPr>
          <w:trHeight w:val="300"/>
        </w:trPr>
        <w:tc>
          <w:tcPr>
            <w:tcW w:w="2155" w:type="dxa"/>
            <w:noWrap/>
            <w:tcMar>
              <w:top w:w="0" w:type="dxa"/>
              <w:left w:w="108" w:type="dxa"/>
              <w:bottom w:w="0" w:type="dxa"/>
              <w:right w:w="108" w:type="dxa"/>
            </w:tcMar>
            <w:hideMark/>
          </w:tcPr>
          <w:p w14:paraId="3A59C29B" w14:textId="77777777" w:rsidR="00E06D64" w:rsidRDefault="00E06D64">
            <w:pPr>
              <w:rPr>
                <w:b/>
                <w:bCs/>
              </w:rPr>
            </w:pPr>
            <w:r>
              <w:rPr>
                <w:b/>
                <w:bCs/>
              </w:rPr>
              <w:t>DATE</w:t>
            </w:r>
          </w:p>
        </w:tc>
        <w:tc>
          <w:tcPr>
            <w:tcW w:w="2250" w:type="dxa"/>
            <w:noWrap/>
            <w:tcMar>
              <w:top w:w="0" w:type="dxa"/>
              <w:left w:w="108" w:type="dxa"/>
              <w:bottom w:w="0" w:type="dxa"/>
              <w:right w:w="108" w:type="dxa"/>
            </w:tcMar>
            <w:hideMark/>
          </w:tcPr>
          <w:p w14:paraId="208B8708" w14:textId="77777777" w:rsidR="00E06D64" w:rsidRDefault="00E06D64">
            <w:pPr>
              <w:rPr>
                <w:b/>
                <w:bCs/>
              </w:rPr>
            </w:pPr>
            <w:r>
              <w:rPr>
                <w:b/>
                <w:bCs/>
              </w:rPr>
              <w:t>CITY</w:t>
            </w:r>
          </w:p>
        </w:tc>
        <w:tc>
          <w:tcPr>
            <w:tcW w:w="3870" w:type="dxa"/>
            <w:noWrap/>
            <w:tcMar>
              <w:top w:w="0" w:type="dxa"/>
              <w:left w:w="108" w:type="dxa"/>
              <w:bottom w:w="0" w:type="dxa"/>
              <w:right w:w="108" w:type="dxa"/>
            </w:tcMar>
            <w:hideMark/>
          </w:tcPr>
          <w:p w14:paraId="23C805C4" w14:textId="77777777" w:rsidR="00E06D64" w:rsidRDefault="00E06D64">
            <w:pPr>
              <w:rPr>
                <w:b/>
                <w:bCs/>
              </w:rPr>
            </w:pPr>
            <w:r>
              <w:rPr>
                <w:b/>
                <w:bCs/>
              </w:rPr>
              <w:t>VENUE</w:t>
            </w:r>
          </w:p>
        </w:tc>
      </w:tr>
      <w:tr w:rsidR="00E06D64" w14:paraId="31FD7B49" w14:textId="77777777" w:rsidTr="00E06D64">
        <w:trPr>
          <w:trHeight w:val="300"/>
        </w:trPr>
        <w:tc>
          <w:tcPr>
            <w:tcW w:w="2155" w:type="dxa"/>
            <w:noWrap/>
            <w:tcMar>
              <w:top w:w="0" w:type="dxa"/>
              <w:left w:w="108" w:type="dxa"/>
              <w:bottom w:w="0" w:type="dxa"/>
              <w:right w:w="108" w:type="dxa"/>
            </w:tcMar>
            <w:hideMark/>
          </w:tcPr>
          <w:p w14:paraId="37F4EF15" w14:textId="77777777" w:rsidR="00E06D64" w:rsidRDefault="00E06D64">
            <w:r>
              <w:t>Tue Aug 20</w:t>
            </w:r>
          </w:p>
        </w:tc>
        <w:tc>
          <w:tcPr>
            <w:tcW w:w="2250" w:type="dxa"/>
            <w:noWrap/>
            <w:tcMar>
              <w:top w:w="0" w:type="dxa"/>
              <w:left w:w="108" w:type="dxa"/>
              <w:bottom w:w="0" w:type="dxa"/>
              <w:right w:w="108" w:type="dxa"/>
            </w:tcMar>
            <w:hideMark/>
          </w:tcPr>
          <w:p w14:paraId="4A84B9AB" w14:textId="77777777" w:rsidR="00E06D64" w:rsidRDefault="00E06D64">
            <w:r>
              <w:t>Portland, OR</w:t>
            </w:r>
          </w:p>
        </w:tc>
        <w:tc>
          <w:tcPr>
            <w:tcW w:w="3870" w:type="dxa"/>
            <w:noWrap/>
            <w:tcMar>
              <w:top w:w="0" w:type="dxa"/>
              <w:left w:w="108" w:type="dxa"/>
              <w:bottom w:w="0" w:type="dxa"/>
              <w:right w:w="108" w:type="dxa"/>
            </w:tcMar>
            <w:hideMark/>
          </w:tcPr>
          <w:p w14:paraId="60D3A212" w14:textId="77777777" w:rsidR="00E06D64" w:rsidRDefault="00E06D64">
            <w:proofErr w:type="spellStart"/>
            <w:r>
              <w:t>Moda</w:t>
            </w:r>
            <w:proofErr w:type="spellEnd"/>
            <w:r>
              <w:t xml:space="preserve"> Center</w:t>
            </w:r>
          </w:p>
        </w:tc>
      </w:tr>
      <w:tr w:rsidR="00E06D64" w14:paraId="3250A2D7" w14:textId="77777777" w:rsidTr="00E06D64">
        <w:trPr>
          <w:trHeight w:val="300"/>
        </w:trPr>
        <w:tc>
          <w:tcPr>
            <w:tcW w:w="2155" w:type="dxa"/>
            <w:noWrap/>
            <w:tcMar>
              <w:top w:w="0" w:type="dxa"/>
              <w:left w:w="108" w:type="dxa"/>
              <w:bottom w:w="0" w:type="dxa"/>
              <w:right w:w="108" w:type="dxa"/>
            </w:tcMar>
            <w:hideMark/>
          </w:tcPr>
          <w:p w14:paraId="646F64D4" w14:textId="77777777" w:rsidR="00E06D64" w:rsidRDefault="00E06D64">
            <w:r>
              <w:t>Wed Aug 21</w:t>
            </w:r>
          </w:p>
        </w:tc>
        <w:tc>
          <w:tcPr>
            <w:tcW w:w="2250" w:type="dxa"/>
            <w:noWrap/>
            <w:tcMar>
              <w:top w:w="0" w:type="dxa"/>
              <w:left w:w="108" w:type="dxa"/>
              <w:bottom w:w="0" w:type="dxa"/>
              <w:right w:w="108" w:type="dxa"/>
            </w:tcMar>
            <w:hideMark/>
          </w:tcPr>
          <w:p w14:paraId="207BF388" w14:textId="77777777" w:rsidR="00E06D64" w:rsidRDefault="00E06D64">
            <w:r>
              <w:t>Tacoma, WA</w:t>
            </w:r>
          </w:p>
        </w:tc>
        <w:tc>
          <w:tcPr>
            <w:tcW w:w="3870" w:type="dxa"/>
            <w:noWrap/>
            <w:tcMar>
              <w:top w:w="0" w:type="dxa"/>
              <w:left w:w="108" w:type="dxa"/>
              <w:bottom w:w="0" w:type="dxa"/>
              <w:right w:w="108" w:type="dxa"/>
            </w:tcMar>
            <w:hideMark/>
          </w:tcPr>
          <w:p w14:paraId="4E3A6C11" w14:textId="77777777" w:rsidR="00E06D64" w:rsidRDefault="00E06D64">
            <w:r>
              <w:t>Tacoma Dome</w:t>
            </w:r>
          </w:p>
        </w:tc>
      </w:tr>
      <w:tr w:rsidR="00E06D64" w14:paraId="10C17107" w14:textId="77777777" w:rsidTr="00E06D64">
        <w:trPr>
          <w:trHeight w:val="300"/>
        </w:trPr>
        <w:tc>
          <w:tcPr>
            <w:tcW w:w="2155" w:type="dxa"/>
            <w:noWrap/>
            <w:tcMar>
              <w:top w:w="0" w:type="dxa"/>
              <w:left w:w="108" w:type="dxa"/>
              <w:bottom w:w="0" w:type="dxa"/>
              <w:right w:w="108" w:type="dxa"/>
            </w:tcMar>
            <w:hideMark/>
          </w:tcPr>
          <w:p w14:paraId="5A83E3B3" w14:textId="77777777" w:rsidR="00E06D64" w:rsidRDefault="00E06D64">
            <w:r>
              <w:t>Fri Aug 23</w:t>
            </w:r>
          </w:p>
        </w:tc>
        <w:tc>
          <w:tcPr>
            <w:tcW w:w="2250" w:type="dxa"/>
            <w:noWrap/>
            <w:tcMar>
              <w:top w:w="0" w:type="dxa"/>
              <w:left w:w="108" w:type="dxa"/>
              <w:bottom w:w="0" w:type="dxa"/>
              <w:right w:w="108" w:type="dxa"/>
            </w:tcMar>
            <w:hideMark/>
          </w:tcPr>
          <w:p w14:paraId="10C342D1" w14:textId="77777777" w:rsidR="00E06D64" w:rsidRDefault="00E06D64">
            <w:r>
              <w:t>Salt Lake City, UT</w:t>
            </w:r>
          </w:p>
        </w:tc>
        <w:tc>
          <w:tcPr>
            <w:tcW w:w="3870" w:type="dxa"/>
            <w:noWrap/>
            <w:tcMar>
              <w:top w:w="0" w:type="dxa"/>
              <w:left w:w="108" w:type="dxa"/>
              <w:bottom w:w="0" w:type="dxa"/>
              <w:right w:w="108" w:type="dxa"/>
            </w:tcMar>
            <w:hideMark/>
          </w:tcPr>
          <w:p w14:paraId="2DE6F7E9" w14:textId="77777777" w:rsidR="00E06D64" w:rsidRDefault="00E06D64">
            <w:r>
              <w:t>Vivint Smart Home Arena</w:t>
            </w:r>
          </w:p>
        </w:tc>
      </w:tr>
      <w:tr w:rsidR="00E06D64" w14:paraId="76D5E8B7" w14:textId="77777777" w:rsidTr="00E06D64">
        <w:trPr>
          <w:trHeight w:val="320"/>
        </w:trPr>
        <w:tc>
          <w:tcPr>
            <w:tcW w:w="2155" w:type="dxa"/>
            <w:noWrap/>
            <w:tcMar>
              <w:top w:w="0" w:type="dxa"/>
              <w:left w:w="108" w:type="dxa"/>
              <w:bottom w:w="0" w:type="dxa"/>
              <w:right w:w="108" w:type="dxa"/>
            </w:tcMar>
            <w:hideMark/>
          </w:tcPr>
          <w:p w14:paraId="6819C2AD" w14:textId="77777777" w:rsidR="00E06D64" w:rsidRDefault="00E06D64">
            <w:r>
              <w:t>Sat Aug 24</w:t>
            </w:r>
          </w:p>
        </w:tc>
        <w:tc>
          <w:tcPr>
            <w:tcW w:w="2250" w:type="dxa"/>
            <w:noWrap/>
            <w:tcMar>
              <w:top w:w="0" w:type="dxa"/>
              <w:left w:w="108" w:type="dxa"/>
              <w:bottom w:w="0" w:type="dxa"/>
              <w:right w:w="108" w:type="dxa"/>
            </w:tcMar>
            <w:hideMark/>
          </w:tcPr>
          <w:p w14:paraId="3F4E5C56" w14:textId="77777777" w:rsidR="00E06D64" w:rsidRDefault="00E06D64">
            <w:r>
              <w:t>Denver, CO</w:t>
            </w:r>
          </w:p>
        </w:tc>
        <w:tc>
          <w:tcPr>
            <w:tcW w:w="3870" w:type="dxa"/>
            <w:noWrap/>
            <w:tcMar>
              <w:top w:w="0" w:type="dxa"/>
              <w:left w:w="108" w:type="dxa"/>
              <w:bottom w:w="0" w:type="dxa"/>
              <w:right w:w="108" w:type="dxa"/>
            </w:tcMar>
            <w:hideMark/>
          </w:tcPr>
          <w:p w14:paraId="3C3921E3" w14:textId="77777777" w:rsidR="00E06D64" w:rsidRDefault="00E06D64">
            <w:r>
              <w:t>Pepsi Center</w:t>
            </w:r>
          </w:p>
        </w:tc>
      </w:tr>
      <w:tr w:rsidR="00E06D64" w14:paraId="21A5BC52" w14:textId="77777777" w:rsidTr="00E06D64">
        <w:trPr>
          <w:trHeight w:val="320"/>
        </w:trPr>
        <w:tc>
          <w:tcPr>
            <w:tcW w:w="2155" w:type="dxa"/>
            <w:noWrap/>
            <w:tcMar>
              <w:top w:w="0" w:type="dxa"/>
              <w:left w:w="108" w:type="dxa"/>
              <w:bottom w:w="0" w:type="dxa"/>
              <w:right w:w="108" w:type="dxa"/>
            </w:tcMar>
            <w:hideMark/>
          </w:tcPr>
          <w:p w14:paraId="074D99DD" w14:textId="77777777" w:rsidR="00E06D64" w:rsidRDefault="00E06D64">
            <w:r>
              <w:t>Mon Aug 26</w:t>
            </w:r>
          </w:p>
        </w:tc>
        <w:tc>
          <w:tcPr>
            <w:tcW w:w="2250" w:type="dxa"/>
            <w:noWrap/>
            <w:tcMar>
              <w:top w:w="0" w:type="dxa"/>
              <w:left w:w="108" w:type="dxa"/>
              <w:bottom w:w="0" w:type="dxa"/>
              <w:right w:w="108" w:type="dxa"/>
            </w:tcMar>
            <w:hideMark/>
          </w:tcPr>
          <w:p w14:paraId="47145D9F" w14:textId="77777777" w:rsidR="00E06D64" w:rsidRDefault="00E06D64">
            <w:r>
              <w:t>Oklahoma City, OK</w:t>
            </w:r>
          </w:p>
        </w:tc>
        <w:tc>
          <w:tcPr>
            <w:tcW w:w="3870" w:type="dxa"/>
            <w:noWrap/>
            <w:tcMar>
              <w:top w:w="0" w:type="dxa"/>
              <w:left w:w="108" w:type="dxa"/>
              <w:bottom w:w="0" w:type="dxa"/>
              <w:right w:w="108" w:type="dxa"/>
            </w:tcMar>
            <w:hideMark/>
          </w:tcPr>
          <w:p w14:paraId="73586849" w14:textId="77777777" w:rsidR="00E06D64" w:rsidRDefault="00E06D64">
            <w:r>
              <w:t>Chesapeake Energy Arena</w:t>
            </w:r>
          </w:p>
        </w:tc>
      </w:tr>
      <w:tr w:rsidR="00E06D64" w14:paraId="530CFE63" w14:textId="77777777" w:rsidTr="00E06D64">
        <w:trPr>
          <w:trHeight w:val="300"/>
        </w:trPr>
        <w:tc>
          <w:tcPr>
            <w:tcW w:w="2155" w:type="dxa"/>
            <w:noWrap/>
            <w:tcMar>
              <w:top w:w="0" w:type="dxa"/>
              <w:left w:w="108" w:type="dxa"/>
              <w:bottom w:w="0" w:type="dxa"/>
              <w:right w:w="108" w:type="dxa"/>
            </w:tcMar>
            <w:hideMark/>
          </w:tcPr>
          <w:p w14:paraId="6E365CBE" w14:textId="77777777" w:rsidR="00E06D64" w:rsidRDefault="00E06D64">
            <w:r>
              <w:t>Wed Aug 28</w:t>
            </w:r>
          </w:p>
        </w:tc>
        <w:tc>
          <w:tcPr>
            <w:tcW w:w="2250" w:type="dxa"/>
            <w:noWrap/>
            <w:tcMar>
              <w:top w:w="0" w:type="dxa"/>
              <w:left w:w="108" w:type="dxa"/>
              <w:bottom w:w="0" w:type="dxa"/>
              <w:right w:w="108" w:type="dxa"/>
            </w:tcMar>
            <w:hideMark/>
          </w:tcPr>
          <w:p w14:paraId="3690E5C0" w14:textId="77777777" w:rsidR="00E06D64" w:rsidRDefault="00E06D64">
            <w:r>
              <w:t>New Orleans, LA</w:t>
            </w:r>
          </w:p>
        </w:tc>
        <w:tc>
          <w:tcPr>
            <w:tcW w:w="3870" w:type="dxa"/>
            <w:noWrap/>
            <w:tcMar>
              <w:top w:w="0" w:type="dxa"/>
              <w:left w:w="108" w:type="dxa"/>
              <w:bottom w:w="0" w:type="dxa"/>
              <w:right w:w="108" w:type="dxa"/>
            </w:tcMar>
            <w:hideMark/>
          </w:tcPr>
          <w:p w14:paraId="6FCAD2FC" w14:textId="77777777" w:rsidR="00E06D64" w:rsidRDefault="00E06D64">
            <w:r>
              <w:t>Smoothie King Center</w:t>
            </w:r>
          </w:p>
        </w:tc>
      </w:tr>
      <w:tr w:rsidR="00E06D64" w14:paraId="7E50F235" w14:textId="77777777" w:rsidTr="00E06D64">
        <w:trPr>
          <w:trHeight w:val="300"/>
        </w:trPr>
        <w:tc>
          <w:tcPr>
            <w:tcW w:w="2155" w:type="dxa"/>
            <w:noWrap/>
            <w:tcMar>
              <w:top w:w="0" w:type="dxa"/>
              <w:left w:w="108" w:type="dxa"/>
              <w:bottom w:w="0" w:type="dxa"/>
              <w:right w:w="108" w:type="dxa"/>
            </w:tcMar>
            <w:hideMark/>
          </w:tcPr>
          <w:p w14:paraId="34880B16" w14:textId="77777777" w:rsidR="00E06D64" w:rsidRDefault="00E06D64">
            <w:r>
              <w:t>Fri Aug 30</w:t>
            </w:r>
          </w:p>
        </w:tc>
        <w:tc>
          <w:tcPr>
            <w:tcW w:w="2250" w:type="dxa"/>
            <w:noWrap/>
            <w:tcMar>
              <w:top w:w="0" w:type="dxa"/>
              <w:left w:w="108" w:type="dxa"/>
              <w:bottom w:w="0" w:type="dxa"/>
              <w:right w:w="108" w:type="dxa"/>
            </w:tcMar>
            <w:hideMark/>
          </w:tcPr>
          <w:p w14:paraId="621E0CC7" w14:textId="77777777" w:rsidR="00E06D64" w:rsidRDefault="00E06D64">
            <w:r>
              <w:t>Jacksonville, FL</w:t>
            </w:r>
          </w:p>
        </w:tc>
        <w:tc>
          <w:tcPr>
            <w:tcW w:w="3870" w:type="dxa"/>
            <w:noWrap/>
            <w:tcMar>
              <w:top w:w="0" w:type="dxa"/>
              <w:left w:w="108" w:type="dxa"/>
              <w:bottom w:w="0" w:type="dxa"/>
              <w:right w:w="108" w:type="dxa"/>
            </w:tcMar>
            <w:hideMark/>
          </w:tcPr>
          <w:p w14:paraId="35DD1A91" w14:textId="77777777" w:rsidR="00E06D64" w:rsidRDefault="00E06D64">
            <w:proofErr w:type="spellStart"/>
            <w:r>
              <w:t>Vystar</w:t>
            </w:r>
            <w:proofErr w:type="spellEnd"/>
            <w:r>
              <w:t xml:space="preserve"> Memorial Arena</w:t>
            </w:r>
          </w:p>
        </w:tc>
      </w:tr>
      <w:tr w:rsidR="00E06D64" w14:paraId="369C405A" w14:textId="77777777" w:rsidTr="00E06D64">
        <w:trPr>
          <w:trHeight w:val="300"/>
        </w:trPr>
        <w:tc>
          <w:tcPr>
            <w:tcW w:w="2155" w:type="dxa"/>
            <w:noWrap/>
            <w:tcMar>
              <w:top w:w="0" w:type="dxa"/>
              <w:left w:w="108" w:type="dxa"/>
              <w:bottom w:w="0" w:type="dxa"/>
              <w:right w:w="108" w:type="dxa"/>
            </w:tcMar>
            <w:hideMark/>
          </w:tcPr>
          <w:p w14:paraId="0268CAAD" w14:textId="77777777" w:rsidR="00E06D64" w:rsidRDefault="00E06D64">
            <w:r>
              <w:t>Sat Aug 31</w:t>
            </w:r>
          </w:p>
        </w:tc>
        <w:tc>
          <w:tcPr>
            <w:tcW w:w="2250" w:type="dxa"/>
            <w:noWrap/>
            <w:tcMar>
              <w:top w:w="0" w:type="dxa"/>
              <w:left w:w="108" w:type="dxa"/>
              <w:bottom w:w="0" w:type="dxa"/>
              <w:right w:w="108" w:type="dxa"/>
            </w:tcMar>
            <w:hideMark/>
          </w:tcPr>
          <w:p w14:paraId="09340639" w14:textId="77777777" w:rsidR="00E06D64" w:rsidRDefault="00E06D64">
            <w:r>
              <w:t>Tampa, FL</w:t>
            </w:r>
          </w:p>
        </w:tc>
        <w:tc>
          <w:tcPr>
            <w:tcW w:w="3870" w:type="dxa"/>
            <w:noWrap/>
            <w:tcMar>
              <w:top w:w="0" w:type="dxa"/>
              <w:left w:w="108" w:type="dxa"/>
              <w:bottom w:w="0" w:type="dxa"/>
              <w:right w:w="108" w:type="dxa"/>
            </w:tcMar>
            <w:hideMark/>
          </w:tcPr>
          <w:p w14:paraId="2BDF751A" w14:textId="77777777" w:rsidR="00E06D64" w:rsidRDefault="00E06D64">
            <w:r>
              <w:t>Amalie Arena</w:t>
            </w:r>
          </w:p>
        </w:tc>
      </w:tr>
      <w:tr w:rsidR="00E06D64" w14:paraId="58753AD2" w14:textId="77777777" w:rsidTr="00E06D64">
        <w:trPr>
          <w:trHeight w:val="340"/>
        </w:trPr>
        <w:tc>
          <w:tcPr>
            <w:tcW w:w="2155" w:type="dxa"/>
            <w:noWrap/>
            <w:tcMar>
              <w:top w:w="0" w:type="dxa"/>
              <w:left w:w="108" w:type="dxa"/>
              <w:bottom w:w="0" w:type="dxa"/>
              <w:right w:w="108" w:type="dxa"/>
            </w:tcMar>
            <w:hideMark/>
          </w:tcPr>
          <w:p w14:paraId="235D8617" w14:textId="77777777" w:rsidR="00E06D64" w:rsidRDefault="00E06D64">
            <w:r>
              <w:t>Sun Sep 01</w:t>
            </w:r>
          </w:p>
        </w:tc>
        <w:tc>
          <w:tcPr>
            <w:tcW w:w="2250" w:type="dxa"/>
            <w:noWrap/>
            <w:tcMar>
              <w:top w:w="0" w:type="dxa"/>
              <w:left w:w="108" w:type="dxa"/>
              <w:bottom w:w="0" w:type="dxa"/>
              <w:right w:w="108" w:type="dxa"/>
            </w:tcMar>
            <w:hideMark/>
          </w:tcPr>
          <w:p w14:paraId="55EDE3CA" w14:textId="77777777" w:rsidR="00E06D64" w:rsidRDefault="00E06D64">
            <w:r>
              <w:t>Sunrise, FL</w:t>
            </w:r>
          </w:p>
        </w:tc>
        <w:tc>
          <w:tcPr>
            <w:tcW w:w="3870" w:type="dxa"/>
            <w:noWrap/>
            <w:tcMar>
              <w:top w:w="0" w:type="dxa"/>
              <w:left w:w="108" w:type="dxa"/>
              <w:bottom w:w="0" w:type="dxa"/>
              <w:right w:w="108" w:type="dxa"/>
            </w:tcMar>
            <w:hideMark/>
          </w:tcPr>
          <w:p w14:paraId="2248A882" w14:textId="77777777" w:rsidR="00E06D64" w:rsidRDefault="00E06D64">
            <w:r>
              <w:t>BB&amp;T Center</w:t>
            </w:r>
          </w:p>
        </w:tc>
      </w:tr>
      <w:tr w:rsidR="00E06D64" w14:paraId="7E16A8F1" w14:textId="77777777" w:rsidTr="00E06D64">
        <w:trPr>
          <w:trHeight w:val="320"/>
        </w:trPr>
        <w:tc>
          <w:tcPr>
            <w:tcW w:w="2155" w:type="dxa"/>
            <w:noWrap/>
            <w:tcMar>
              <w:top w:w="0" w:type="dxa"/>
              <w:left w:w="108" w:type="dxa"/>
              <w:bottom w:w="0" w:type="dxa"/>
              <w:right w:w="108" w:type="dxa"/>
            </w:tcMar>
            <w:hideMark/>
          </w:tcPr>
          <w:p w14:paraId="245E81F4" w14:textId="77777777" w:rsidR="00E06D64" w:rsidRDefault="00E06D64">
            <w:r>
              <w:t>Wed Sep 04</w:t>
            </w:r>
          </w:p>
        </w:tc>
        <w:tc>
          <w:tcPr>
            <w:tcW w:w="2250" w:type="dxa"/>
            <w:noWrap/>
            <w:tcMar>
              <w:top w:w="0" w:type="dxa"/>
              <w:left w:w="108" w:type="dxa"/>
              <w:bottom w:w="0" w:type="dxa"/>
              <w:right w:w="108" w:type="dxa"/>
            </w:tcMar>
            <w:hideMark/>
          </w:tcPr>
          <w:p w14:paraId="58AC2430" w14:textId="77777777" w:rsidR="00E06D64" w:rsidRDefault="00E06D64">
            <w:r>
              <w:t>Nashville, TN</w:t>
            </w:r>
          </w:p>
        </w:tc>
        <w:tc>
          <w:tcPr>
            <w:tcW w:w="3870" w:type="dxa"/>
            <w:noWrap/>
            <w:tcMar>
              <w:top w:w="0" w:type="dxa"/>
              <w:left w:w="108" w:type="dxa"/>
              <w:bottom w:w="0" w:type="dxa"/>
              <w:right w:w="108" w:type="dxa"/>
            </w:tcMar>
            <w:hideMark/>
          </w:tcPr>
          <w:p w14:paraId="5EF52844" w14:textId="77777777" w:rsidR="00E06D64" w:rsidRDefault="00E06D64">
            <w:r>
              <w:t>Bridgestone Arena</w:t>
            </w:r>
          </w:p>
        </w:tc>
      </w:tr>
      <w:tr w:rsidR="00E06D64" w14:paraId="70B9D465" w14:textId="77777777" w:rsidTr="00E06D64">
        <w:trPr>
          <w:trHeight w:val="300"/>
        </w:trPr>
        <w:tc>
          <w:tcPr>
            <w:tcW w:w="2155" w:type="dxa"/>
            <w:noWrap/>
            <w:tcMar>
              <w:top w:w="0" w:type="dxa"/>
              <w:left w:w="108" w:type="dxa"/>
              <w:bottom w:w="0" w:type="dxa"/>
              <w:right w:w="108" w:type="dxa"/>
            </w:tcMar>
            <w:hideMark/>
          </w:tcPr>
          <w:p w14:paraId="465C2980" w14:textId="77777777" w:rsidR="00E06D64" w:rsidRDefault="00E06D64">
            <w:r>
              <w:t>Fri Sep 06</w:t>
            </w:r>
          </w:p>
        </w:tc>
        <w:tc>
          <w:tcPr>
            <w:tcW w:w="2250" w:type="dxa"/>
            <w:noWrap/>
            <w:tcMar>
              <w:top w:w="0" w:type="dxa"/>
              <w:left w:w="108" w:type="dxa"/>
              <w:bottom w:w="0" w:type="dxa"/>
              <w:right w:w="108" w:type="dxa"/>
            </w:tcMar>
            <w:hideMark/>
          </w:tcPr>
          <w:p w14:paraId="58B0E864" w14:textId="77777777" w:rsidR="00E06D64" w:rsidRDefault="00E06D64">
            <w:r>
              <w:t>Raleigh, NC</w:t>
            </w:r>
          </w:p>
        </w:tc>
        <w:tc>
          <w:tcPr>
            <w:tcW w:w="3870" w:type="dxa"/>
            <w:noWrap/>
            <w:tcMar>
              <w:top w:w="0" w:type="dxa"/>
              <w:left w:w="108" w:type="dxa"/>
              <w:bottom w:w="0" w:type="dxa"/>
              <w:right w:w="108" w:type="dxa"/>
            </w:tcMar>
            <w:hideMark/>
          </w:tcPr>
          <w:p w14:paraId="15D03CD1" w14:textId="77777777" w:rsidR="00E06D64" w:rsidRDefault="00E06D64">
            <w:r>
              <w:t>PNC Arena</w:t>
            </w:r>
          </w:p>
        </w:tc>
      </w:tr>
      <w:tr w:rsidR="00E06D64" w14:paraId="59572F54" w14:textId="77777777" w:rsidTr="00E06D64">
        <w:trPr>
          <w:trHeight w:val="300"/>
        </w:trPr>
        <w:tc>
          <w:tcPr>
            <w:tcW w:w="2155" w:type="dxa"/>
            <w:noWrap/>
            <w:tcMar>
              <w:top w:w="0" w:type="dxa"/>
              <w:left w:w="108" w:type="dxa"/>
              <w:bottom w:w="0" w:type="dxa"/>
              <w:right w:w="108" w:type="dxa"/>
            </w:tcMar>
            <w:hideMark/>
          </w:tcPr>
          <w:p w14:paraId="241628EB" w14:textId="77777777" w:rsidR="00E06D64" w:rsidRDefault="00E06D64">
            <w:r>
              <w:t>Sat Sep 07</w:t>
            </w:r>
          </w:p>
        </w:tc>
        <w:tc>
          <w:tcPr>
            <w:tcW w:w="2250" w:type="dxa"/>
            <w:noWrap/>
            <w:tcMar>
              <w:top w:w="0" w:type="dxa"/>
              <w:left w:w="108" w:type="dxa"/>
              <w:bottom w:w="0" w:type="dxa"/>
              <w:right w:w="108" w:type="dxa"/>
            </w:tcMar>
            <w:hideMark/>
          </w:tcPr>
          <w:p w14:paraId="012C8D87" w14:textId="77777777" w:rsidR="00E06D64" w:rsidRDefault="00E06D64">
            <w:r>
              <w:t>Charlotte, NC</w:t>
            </w:r>
          </w:p>
        </w:tc>
        <w:tc>
          <w:tcPr>
            <w:tcW w:w="3870" w:type="dxa"/>
            <w:noWrap/>
            <w:tcMar>
              <w:top w:w="0" w:type="dxa"/>
              <w:left w:w="108" w:type="dxa"/>
              <w:bottom w:w="0" w:type="dxa"/>
              <w:right w:w="108" w:type="dxa"/>
            </w:tcMar>
            <w:hideMark/>
          </w:tcPr>
          <w:p w14:paraId="253E1277" w14:textId="77777777" w:rsidR="00E06D64" w:rsidRDefault="00E06D64">
            <w:r>
              <w:t>Spectrum Center</w:t>
            </w:r>
          </w:p>
        </w:tc>
      </w:tr>
      <w:tr w:rsidR="00E06D64" w14:paraId="2931B412" w14:textId="77777777" w:rsidTr="00E06D64">
        <w:trPr>
          <w:trHeight w:val="320"/>
        </w:trPr>
        <w:tc>
          <w:tcPr>
            <w:tcW w:w="2155" w:type="dxa"/>
            <w:noWrap/>
            <w:tcMar>
              <w:top w:w="0" w:type="dxa"/>
              <w:left w:w="108" w:type="dxa"/>
              <w:bottom w:w="0" w:type="dxa"/>
              <w:right w:w="108" w:type="dxa"/>
            </w:tcMar>
            <w:hideMark/>
          </w:tcPr>
          <w:p w14:paraId="00BF9587" w14:textId="77777777" w:rsidR="00E06D64" w:rsidRDefault="00E06D64">
            <w:r>
              <w:t>Sun Sep 08</w:t>
            </w:r>
          </w:p>
        </w:tc>
        <w:tc>
          <w:tcPr>
            <w:tcW w:w="2250" w:type="dxa"/>
            <w:noWrap/>
            <w:tcMar>
              <w:top w:w="0" w:type="dxa"/>
              <w:left w:w="108" w:type="dxa"/>
              <w:bottom w:w="0" w:type="dxa"/>
              <w:right w:w="108" w:type="dxa"/>
            </w:tcMar>
            <w:hideMark/>
          </w:tcPr>
          <w:p w14:paraId="50D81C55" w14:textId="77777777" w:rsidR="00E06D64" w:rsidRDefault="00E06D64">
            <w:r>
              <w:t>Hampton, VA</w:t>
            </w:r>
          </w:p>
        </w:tc>
        <w:tc>
          <w:tcPr>
            <w:tcW w:w="3870" w:type="dxa"/>
            <w:noWrap/>
            <w:tcMar>
              <w:top w:w="0" w:type="dxa"/>
              <w:left w:w="108" w:type="dxa"/>
              <w:bottom w:w="0" w:type="dxa"/>
              <w:right w:w="108" w:type="dxa"/>
            </w:tcMar>
            <w:hideMark/>
          </w:tcPr>
          <w:p w14:paraId="0DC3BCE1" w14:textId="77777777" w:rsidR="00E06D64" w:rsidRDefault="00E06D64">
            <w:r>
              <w:t>Hampton Coliseum</w:t>
            </w:r>
          </w:p>
        </w:tc>
      </w:tr>
      <w:tr w:rsidR="00E06D64" w14:paraId="56A18DF9" w14:textId="77777777" w:rsidTr="00E06D64">
        <w:trPr>
          <w:trHeight w:val="320"/>
        </w:trPr>
        <w:tc>
          <w:tcPr>
            <w:tcW w:w="2155" w:type="dxa"/>
            <w:noWrap/>
            <w:tcMar>
              <w:top w:w="0" w:type="dxa"/>
              <w:left w:w="108" w:type="dxa"/>
              <w:bottom w:w="0" w:type="dxa"/>
              <w:right w:w="108" w:type="dxa"/>
            </w:tcMar>
            <w:hideMark/>
          </w:tcPr>
          <w:p w14:paraId="72D5D015" w14:textId="77777777" w:rsidR="00E06D64" w:rsidRDefault="00E06D64">
            <w:r>
              <w:t>Tue Sep 10</w:t>
            </w:r>
          </w:p>
        </w:tc>
        <w:tc>
          <w:tcPr>
            <w:tcW w:w="2250" w:type="dxa"/>
            <w:noWrap/>
            <w:tcMar>
              <w:top w:w="0" w:type="dxa"/>
              <w:left w:w="108" w:type="dxa"/>
              <w:bottom w:w="0" w:type="dxa"/>
              <w:right w:w="108" w:type="dxa"/>
            </w:tcMar>
            <w:hideMark/>
          </w:tcPr>
          <w:p w14:paraId="0F9CA2A7" w14:textId="77777777" w:rsidR="00E06D64" w:rsidRDefault="00E06D64">
            <w:r>
              <w:t>Buffalo, NY</w:t>
            </w:r>
          </w:p>
        </w:tc>
        <w:tc>
          <w:tcPr>
            <w:tcW w:w="3870" w:type="dxa"/>
            <w:noWrap/>
            <w:tcMar>
              <w:top w:w="0" w:type="dxa"/>
              <w:left w:w="108" w:type="dxa"/>
              <w:bottom w:w="0" w:type="dxa"/>
              <w:right w:w="108" w:type="dxa"/>
            </w:tcMar>
            <w:hideMark/>
          </w:tcPr>
          <w:p w14:paraId="07189F3D" w14:textId="77777777" w:rsidR="00E06D64" w:rsidRDefault="00E06D64">
            <w:r>
              <w:t>KeyBank Center</w:t>
            </w:r>
          </w:p>
        </w:tc>
      </w:tr>
      <w:tr w:rsidR="00E06D64" w14:paraId="6D2CF57C" w14:textId="77777777" w:rsidTr="00E06D64">
        <w:trPr>
          <w:trHeight w:val="300"/>
        </w:trPr>
        <w:tc>
          <w:tcPr>
            <w:tcW w:w="2155" w:type="dxa"/>
            <w:noWrap/>
            <w:tcMar>
              <w:top w:w="0" w:type="dxa"/>
              <w:left w:w="108" w:type="dxa"/>
              <w:bottom w:w="0" w:type="dxa"/>
              <w:right w:w="108" w:type="dxa"/>
            </w:tcMar>
            <w:hideMark/>
          </w:tcPr>
          <w:p w14:paraId="0ED066BF" w14:textId="77777777" w:rsidR="00E06D64" w:rsidRDefault="00E06D64">
            <w:r>
              <w:t>Wed Sep 11</w:t>
            </w:r>
          </w:p>
        </w:tc>
        <w:tc>
          <w:tcPr>
            <w:tcW w:w="2250" w:type="dxa"/>
            <w:noWrap/>
            <w:tcMar>
              <w:top w:w="0" w:type="dxa"/>
              <w:left w:w="108" w:type="dxa"/>
              <w:bottom w:w="0" w:type="dxa"/>
              <w:right w:w="108" w:type="dxa"/>
            </w:tcMar>
            <w:hideMark/>
          </w:tcPr>
          <w:p w14:paraId="6C026654" w14:textId="77777777" w:rsidR="00E06D64" w:rsidRDefault="00E06D64">
            <w:r>
              <w:t>Albany, NY</w:t>
            </w:r>
          </w:p>
        </w:tc>
        <w:tc>
          <w:tcPr>
            <w:tcW w:w="3870" w:type="dxa"/>
            <w:noWrap/>
            <w:tcMar>
              <w:top w:w="0" w:type="dxa"/>
              <w:left w:w="108" w:type="dxa"/>
              <w:bottom w:w="0" w:type="dxa"/>
              <w:right w:w="108" w:type="dxa"/>
            </w:tcMar>
            <w:hideMark/>
          </w:tcPr>
          <w:p w14:paraId="331CA684" w14:textId="77777777" w:rsidR="00E06D64" w:rsidRDefault="00E06D64">
            <w:r>
              <w:t>Times Union Center</w:t>
            </w:r>
          </w:p>
        </w:tc>
      </w:tr>
      <w:tr w:rsidR="00E06D64" w14:paraId="11AE6421" w14:textId="77777777" w:rsidTr="00E06D64">
        <w:trPr>
          <w:trHeight w:val="300"/>
        </w:trPr>
        <w:tc>
          <w:tcPr>
            <w:tcW w:w="2155" w:type="dxa"/>
            <w:noWrap/>
            <w:tcMar>
              <w:top w:w="0" w:type="dxa"/>
              <w:left w:w="108" w:type="dxa"/>
              <w:bottom w:w="0" w:type="dxa"/>
              <w:right w:w="108" w:type="dxa"/>
            </w:tcMar>
            <w:hideMark/>
          </w:tcPr>
          <w:p w14:paraId="70D28696" w14:textId="77777777" w:rsidR="00E06D64" w:rsidRDefault="00E06D64">
            <w:r>
              <w:t>Fri Sep 13</w:t>
            </w:r>
          </w:p>
        </w:tc>
        <w:tc>
          <w:tcPr>
            <w:tcW w:w="2250" w:type="dxa"/>
            <w:noWrap/>
            <w:tcMar>
              <w:top w:w="0" w:type="dxa"/>
              <w:left w:w="108" w:type="dxa"/>
              <w:bottom w:w="0" w:type="dxa"/>
              <w:right w:w="108" w:type="dxa"/>
            </w:tcMar>
            <w:hideMark/>
          </w:tcPr>
          <w:p w14:paraId="5782221A" w14:textId="77777777" w:rsidR="00E06D64" w:rsidRDefault="00E06D64">
            <w:r>
              <w:t>Newark, NJ</w:t>
            </w:r>
          </w:p>
        </w:tc>
        <w:tc>
          <w:tcPr>
            <w:tcW w:w="3870" w:type="dxa"/>
            <w:noWrap/>
            <w:tcMar>
              <w:top w:w="0" w:type="dxa"/>
              <w:left w:w="108" w:type="dxa"/>
              <w:bottom w:w="0" w:type="dxa"/>
              <w:right w:w="108" w:type="dxa"/>
            </w:tcMar>
            <w:hideMark/>
          </w:tcPr>
          <w:p w14:paraId="366311CB" w14:textId="77777777" w:rsidR="00E06D64" w:rsidRDefault="00E06D64">
            <w:r>
              <w:t>Prudential Center</w:t>
            </w:r>
          </w:p>
        </w:tc>
      </w:tr>
      <w:tr w:rsidR="00E06D64" w14:paraId="6E57D6F1" w14:textId="77777777" w:rsidTr="00E06D64">
        <w:trPr>
          <w:trHeight w:val="300"/>
        </w:trPr>
        <w:tc>
          <w:tcPr>
            <w:tcW w:w="2155" w:type="dxa"/>
            <w:noWrap/>
            <w:tcMar>
              <w:top w:w="0" w:type="dxa"/>
              <w:left w:w="108" w:type="dxa"/>
              <w:bottom w:w="0" w:type="dxa"/>
              <w:right w:w="108" w:type="dxa"/>
            </w:tcMar>
            <w:hideMark/>
          </w:tcPr>
          <w:p w14:paraId="6A43EF1F" w14:textId="77777777" w:rsidR="00E06D64" w:rsidRDefault="00E06D64">
            <w:r>
              <w:t>Sat Sep 14</w:t>
            </w:r>
          </w:p>
        </w:tc>
        <w:tc>
          <w:tcPr>
            <w:tcW w:w="2250" w:type="dxa"/>
            <w:noWrap/>
            <w:tcMar>
              <w:top w:w="0" w:type="dxa"/>
              <w:left w:w="108" w:type="dxa"/>
              <w:bottom w:w="0" w:type="dxa"/>
              <w:right w:w="108" w:type="dxa"/>
            </w:tcMar>
            <w:hideMark/>
          </w:tcPr>
          <w:p w14:paraId="4B396DC0" w14:textId="77777777" w:rsidR="00E06D64" w:rsidRDefault="00E06D64">
            <w:r>
              <w:t>Brooklyn, NY</w:t>
            </w:r>
          </w:p>
        </w:tc>
        <w:tc>
          <w:tcPr>
            <w:tcW w:w="3870" w:type="dxa"/>
            <w:noWrap/>
            <w:tcMar>
              <w:top w:w="0" w:type="dxa"/>
              <w:left w:w="108" w:type="dxa"/>
              <w:bottom w:w="0" w:type="dxa"/>
              <w:right w:w="108" w:type="dxa"/>
            </w:tcMar>
            <w:hideMark/>
          </w:tcPr>
          <w:p w14:paraId="75343165" w14:textId="77777777" w:rsidR="00E06D64" w:rsidRDefault="00E06D64">
            <w:r>
              <w:t>Barclays Center</w:t>
            </w:r>
          </w:p>
        </w:tc>
      </w:tr>
      <w:tr w:rsidR="00E06D64" w14:paraId="546B3013" w14:textId="77777777" w:rsidTr="00E06D64">
        <w:trPr>
          <w:trHeight w:val="300"/>
        </w:trPr>
        <w:tc>
          <w:tcPr>
            <w:tcW w:w="2155" w:type="dxa"/>
            <w:noWrap/>
            <w:tcMar>
              <w:top w:w="0" w:type="dxa"/>
              <w:left w:w="108" w:type="dxa"/>
              <w:bottom w:w="0" w:type="dxa"/>
              <w:right w:w="108" w:type="dxa"/>
            </w:tcMar>
            <w:hideMark/>
          </w:tcPr>
          <w:p w14:paraId="3ADDC114" w14:textId="77777777" w:rsidR="00E06D64" w:rsidRDefault="00E06D64">
            <w:r>
              <w:t>Tue Sep 17</w:t>
            </w:r>
          </w:p>
        </w:tc>
        <w:tc>
          <w:tcPr>
            <w:tcW w:w="2250" w:type="dxa"/>
            <w:noWrap/>
            <w:tcMar>
              <w:top w:w="0" w:type="dxa"/>
              <w:left w:w="108" w:type="dxa"/>
              <w:bottom w:w="0" w:type="dxa"/>
              <w:right w:w="108" w:type="dxa"/>
            </w:tcMar>
            <w:hideMark/>
          </w:tcPr>
          <w:p w14:paraId="6844FAE6" w14:textId="77777777" w:rsidR="00E06D64" w:rsidRDefault="00E06D64">
            <w:r>
              <w:t>Philadelphia, PA</w:t>
            </w:r>
          </w:p>
        </w:tc>
        <w:tc>
          <w:tcPr>
            <w:tcW w:w="3870" w:type="dxa"/>
            <w:noWrap/>
            <w:tcMar>
              <w:top w:w="0" w:type="dxa"/>
              <w:left w:w="108" w:type="dxa"/>
              <w:bottom w:w="0" w:type="dxa"/>
              <w:right w:w="108" w:type="dxa"/>
            </w:tcMar>
            <w:hideMark/>
          </w:tcPr>
          <w:p w14:paraId="395A3334" w14:textId="77777777" w:rsidR="00E06D64" w:rsidRDefault="00E06D64">
            <w:r>
              <w:t>Wells Fargo Center</w:t>
            </w:r>
          </w:p>
        </w:tc>
      </w:tr>
      <w:tr w:rsidR="00E06D64" w14:paraId="07BC0AC6" w14:textId="77777777" w:rsidTr="00E06D64">
        <w:trPr>
          <w:trHeight w:val="300"/>
        </w:trPr>
        <w:tc>
          <w:tcPr>
            <w:tcW w:w="2155" w:type="dxa"/>
            <w:noWrap/>
            <w:tcMar>
              <w:top w:w="0" w:type="dxa"/>
              <w:left w:w="108" w:type="dxa"/>
              <w:bottom w:w="0" w:type="dxa"/>
              <w:right w:w="108" w:type="dxa"/>
            </w:tcMar>
            <w:hideMark/>
          </w:tcPr>
          <w:p w14:paraId="2F202F1B" w14:textId="77777777" w:rsidR="00E06D64" w:rsidRDefault="00E06D64">
            <w:r>
              <w:t>Wed Sep 18</w:t>
            </w:r>
          </w:p>
        </w:tc>
        <w:tc>
          <w:tcPr>
            <w:tcW w:w="2250" w:type="dxa"/>
            <w:noWrap/>
            <w:tcMar>
              <w:top w:w="0" w:type="dxa"/>
              <w:left w:w="108" w:type="dxa"/>
              <w:bottom w:w="0" w:type="dxa"/>
              <w:right w:w="108" w:type="dxa"/>
            </w:tcMar>
            <w:hideMark/>
          </w:tcPr>
          <w:p w14:paraId="00BBEF5C" w14:textId="77777777" w:rsidR="00E06D64" w:rsidRDefault="00E06D64">
            <w:r>
              <w:t>Allentown, PA</w:t>
            </w:r>
          </w:p>
        </w:tc>
        <w:tc>
          <w:tcPr>
            <w:tcW w:w="3870" w:type="dxa"/>
            <w:noWrap/>
            <w:tcMar>
              <w:top w:w="0" w:type="dxa"/>
              <w:left w:w="108" w:type="dxa"/>
              <w:bottom w:w="0" w:type="dxa"/>
              <w:right w:w="108" w:type="dxa"/>
            </w:tcMar>
            <w:hideMark/>
          </w:tcPr>
          <w:p w14:paraId="44DA5A03" w14:textId="77777777" w:rsidR="00E06D64" w:rsidRDefault="00E06D64">
            <w:r>
              <w:t>PPL Center</w:t>
            </w:r>
          </w:p>
        </w:tc>
      </w:tr>
      <w:tr w:rsidR="00E06D64" w14:paraId="49020C54" w14:textId="77777777" w:rsidTr="00E06D64">
        <w:trPr>
          <w:trHeight w:val="300"/>
        </w:trPr>
        <w:tc>
          <w:tcPr>
            <w:tcW w:w="2155" w:type="dxa"/>
            <w:noWrap/>
            <w:tcMar>
              <w:top w:w="0" w:type="dxa"/>
              <w:left w:w="108" w:type="dxa"/>
              <w:bottom w:w="0" w:type="dxa"/>
              <w:right w:w="108" w:type="dxa"/>
            </w:tcMar>
            <w:hideMark/>
          </w:tcPr>
          <w:p w14:paraId="53F5F92A" w14:textId="77777777" w:rsidR="00E06D64" w:rsidRDefault="00E06D64">
            <w:r>
              <w:lastRenderedPageBreak/>
              <w:t>Fri Sep 20</w:t>
            </w:r>
          </w:p>
        </w:tc>
        <w:tc>
          <w:tcPr>
            <w:tcW w:w="2250" w:type="dxa"/>
            <w:noWrap/>
            <w:tcMar>
              <w:top w:w="0" w:type="dxa"/>
              <w:left w:w="108" w:type="dxa"/>
              <w:bottom w:w="0" w:type="dxa"/>
              <w:right w:w="108" w:type="dxa"/>
            </w:tcMar>
            <w:hideMark/>
          </w:tcPr>
          <w:p w14:paraId="1E6492AE" w14:textId="77777777" w:rsidR="00E06D64" w:rsidRDefault="00E06D64">
            <w:r>
              <w:t>Boston, MA</w:t>
            </w:r>
          </w:p>
        </w:tc>
        <w:tc>
          <w:tcPr>
            <w:tcW w:w="3870" w:type="dxa"/>
            <w:noWrap/>
            <w:tcMar>
              <w:top w:w="0" w:type="dxa"/>
              <w:left w:w="108" w:type="dxa"/>
              <w:bottom w:w="0" w:type="dxa"/>
              <w:right w:w="108" w:type="dxa"/>
            </w:tcMar>
            <w:hideMark/>
          </w:tcPr>
          <w:p w14:paraId="135BEF8F" w14:textId="77777777" w:rsidR="00E06D64" w:rsidRDefault="00E06D64">
            <w:r>
              <w:t>TD Garden</w:t>
            </w:r>
          </w:p>
        </w:tc>
      </w:tr>
      <w:tr w:rsidR="00E06D64" w14:paraId="42D11566" w14:textId="77777777" w:rsidTr="00E06D64">
        <w:trPr>
          <w:trHeight w:val="300"/>
        </w:trPr>
        <w:tc>
          <w:tcPr>
            <w:tcW w:w="2155" w:type="dxa"/>
            <w:noWrap/>
            <w:tcMar>
              <w:top w:w="0" w:type="dxa"/>
              <w:left w:w="108" w:type="dxa"/>
              <w:bottom w:w="0" w:type="dxa"/>
              <w:right w:w="108" w:type="dxa"/>
            </w:tcMar>
            <w:hideMark/>
          </w:tcPr>
          <w:p w14:paraId="6E9FC203" w14:textId="77777777" w:rsidR="00E06D64" w:rsidRDefault="00E06D64">
            <w:r>
              <w:t>Sat Sep 21</w:t>
            </w:r>
          </w:p>
        </w:tc>
        <w:tc>
          <w:tcPr>
            <w:tcW w:w="2250" w:type="dxa"/>
            <w:noWrap/>
            <w:tcMar>
              <w:top w:w="0" w:type="dxa"/>
              <w:left w:w="108" w:type="dxa"/>
              <w:bottom w:w="0" w:type="dxa"/>
              <w:right w:w="108" w:type="dxa"/>
            </w:tcMar>
            <w:hideMark/>
          </w:tcPr>
          <w:p w14:paraId="01E2E295" w14:textId="77777777" w:rsidR="00E06D64" w:rsidRDefault="00E06D64">
            <w:r>
              <w:t>Hartford, CT</w:t>
            </w:r>
          </w:p>
        </w:tc>
        <w:tc>
          <w:tcPr>
            <w:tcW w:w="3870" w:type="dxa"/>
            <w:noWrap/>
            <w:tcMar>
              <w:top w:w="0" w:type="dxa"/>
              <w:left w:w="108" w:type="dxa"/>
              <w:bottom w:w="0" w:type="dxa"/>
              <w:right w:w="108" w:type="dxa"/>
            </w:tcMar>
            <w:hideMark/>
          </w:tcPr>
          <w:p w14:paraId="781B1A69" w14:textId="77777777" w:rsidR="00E06D64" w:rsidRDefault="00E06D64">
            <w:r>
              <w:t>XL Center</w:t>
            </w:r>
          </w:p>
        </w:tc>
      </w:tr>
      <w:tr w:rsidR="00E06D64" w14:paraId="7EF94CEE" w14:textId="77777777" w:rsidTr="00E06D64">
        <w:trPr>
          <w:trHeight w:val="320"/>
        </w:trPr>
        <w:tc>
          <w:tcPr>
            <w:tcW w:w="2155" w:type="dxa"/>
            <w:noWrap/>
            <w:tcMar>
              <w:top w:w="0" w:type="dxa"/>
              <w:left w:w="108" w:type="dxa"/>
              <w:bottom w:w="0" w:type="dxa"/>
              <w:right w:w="108" w:type="dxa"/>
            </w:tcMar>
            <w:hideMark/>
          </w:tcPr>
          <w:p w14:paraId="6A2EC025" w14:textId="77777777" w:rsidR="00E06D64" w:rsidRDefault="00E06D64">
            <w:r>
              <w:t>Sun Sep 22</w:t>
            </w:r>
          </w:p>
        </w:tc>
        <w:tc>
          <w:tcPr>
            <w:tcW w:w="2250" w:type="dxa"/>
            <w:noWrap/>
            <w:tcMar>
              <w:top w:w="0" w:type="dxa"/>
              <w:left w:w="108" w:type="dxa"/>
              <w:bottom w:w="0" w:type="dxa"/>
              <w:right w:w="108" w:type="dxa"/>
            </w:tcMar>
            <w:hideMark/>
          </w:tcPr>
          <w:p w14:paraId="1E8E4055" w14:textId="77777777" w:rsidR="00E06D64" w:rsidRDefault="00E06D64">
            <w:r>
              <w:t>Washington, DC</w:t>
            </w:r>
          </w:p>
        </w:tc>
        <w:tc>
          <w:tcPr>
            <w:tcW w:w="3870" w:type="dxa"/>
            <w:noWrap/>
            <w:tcMar>
              <w:top w:w="0" w:type="dxa"/>
              <w:left w:w="108" w:type="dxa"/>
              <w:bottom w:w="0" w:type="dxa"/>
              <w:right w:w="108" w:type="dxa"/>
            </w:tcMar>
            <w:hideMark/>
          </w:tcPr>
          <w:p w14:paraId="5246BE24" w14:textId="77777777" w:rsidR="00E06D64" w:rsidRDefault="00E06D64">
            <w:r>
              <w:t>Capital One Arena</w:t>
            </w:r>
          </w:p>
        </w:tc>
      </w:tr>
      <w:tr w:rsidR="00E06D64" w14:paraId="62F08DED" w14:textId="77777777" w:rsidTr="00E06D64">
        <w:trPr>
          <w:trHeight w:val="300"/>
        </w:trPr>
        <w:tc>
          <w:tcPr>
            <w:tcW w:w="2155" w:type="dxa"/>
            <w:noWrap/>
            <w:tcMar>
              <w:top w:w="0" w:type="dxa"/>
              <w:left w:w="108" w:type="dxa"/>
              <w:bottom w:w="0" w:type="dxa"/>
              <w:right w:w="108" w:type="dxa"/>
            </w:tcMar>
            <w:hideMark/>
          </w:tcPr>
          <w:p w14:paraId="3D094F35" w14:textId="77777777" w:rsidR="00E06D64" w:rsidRDefault="00E06D64">
            <w:r>
              <w:t>Tue Sep 24</w:t>
            </w:r>
          </w:p>
        </w:tc>
        <w:tc>
          <w:tcPr>
            <w:tcW w:w="2250" w:type="dxa"/>
            <w:noWrap/>
            <w:tcMar>
              <w:top w:w="0" w:type="dxa"/>
              <w:left w:w="108" w:type="dxa"/>
              <w:bottom w:w="0" w:type="dxa"/>
              <w:right w:w="108" w:type="dxa"/>
            </w:tcMar>
            <w:hideMark/>
          </w:tcPr>
          <w:p w14:paraId="29306AC3" w14:textId="77777777" w:rsidR="00E06D64" w:rsidRDefault="00E06D64">
            <w:r>
              <w:t>Pittsburgh, PA</w:t>
            </w:r>
          </w:p>
        </w:tc>
        <w:tc>
          <w:tcPr>
            <w:tcW w:w="3870" w:type="dxa"/>
            <w:noWrap/>
            <w:tcMar>
              <w:top w:w="0" w:type="dxa"/>
              <w:left w:w="108" w:type="dxa"/>
              <w:bottom w:w="0" w:type="dxa"/>
              <w:right w:w="108" w:type="dxa"/>
            </w:tcMar>
            <w:hideMark/>
          </w:tcPr>
          <w:p w14:paraId="417C91C2" w14:textId="77777777" w:rsidR="00E06D64" w:rsidRDefault="00E06D64">
            <w:r>
              <w:t>PPG Paints Arena</w:t>
            </w:r>
          </w:p>
        </w:tc>
      </w:tr>
      <w:tr w:rsidR="00E06D64" w14:paraId="2F9130BE" w14:textId="77777777" w:rsidTr="00E06D64">
        <w:trPr>
          <w:trHeight w:val="300"/>
        </w:trPr>
        <w:tc>
          <w:tcPr>
            <w:tcW w:w="2155" w:type="dxa"/>
            <w:noWrap/>
            <w:tcMar>
              <w:top w:w="0" w:type="dxa"/>
              <w:left w:w="108" w:type="dxa"/>
              <w:bottom w:w="0" w:type="dxa"/>
              <w:right w:w="108" w:type="dxa"/>
            </w:tcMar>
            <w:hideMark/>
          </w:tcPr>
          <w:p w14:paraId="41819DC1" w14:textId="77777777" w:rsidR="00E06D64" w:rsidRDefault="00E06D64">
            <w:r>
              <w:t>Wed Sep 25</w:t>
            </w:r>
          </w:p>
        </w:tc>
        <w:tc>
          <w:tcPr>
            <w:tcW w:w="2250" w:type="dxa"/>
            <w:noWrap/>
            <w:tcMar>
              <w:top w:w="0" w:type="dxa"/>
              <w:left w:w="108" w:type="dxa"/>
              <w:bottom w:w="0" w:type="dxa"/>
              <w:right w:w="108" w:type="dxa"/>
            </w:tcMar>
            <w:hideMark/>
          </w:tcPr>
          <w:p w14:paraId="248DDB18" w14:textId="77777777" w:rsidR="00E06D64" w:rsidRDefault="00E06D64">
            <w:r>
              <w:t>Columbus, OH</w:t>
            </w:r>
          </w:p>
        </w:tc>
        <w:tc>
          <w:tcPr>
            <w:tcW w:w="3870" w:type="dxa"/>
            <w:noWrap/>
            <w:tcMar>
              <w:top w:w="0" w:type="dxa"/>
              <w:left w:w="108" w:type="dxa"/>
              <w:bottom w:w="0" w:type="dxa"/>
              <w:right w:w="108" w:type="dxa"/>
            </w:tcMar>
            <w:hideMark/>
          </w:tcPr>
          <w:p w14:paraId="711AE35C" w14:textId="77777777" w:rsidR="00E06D64" w:rsidRDefault="00E06D64">
            <w:r>
              <w:t>Nationwide Arena</w:t>
            </w:r>
          </w:p>
        </w:tc>
      </w:tr>
      <w:tr w:rsidR="00E06D64" w14:paraId="510A271D" w14:textId="77777777" w:rsidTr="00E06D64">
        <w:trPr>
          <w:trHeight w:val="300"/>
        </w:trPr>
        <w:tc>
          <w:tcPr>
            <w:tcW w:w="2155" w:type="dxa"/>
            <w:noWrap/>
            <w:tcMar>
              <w:top w:w="0" w:type="dxa"/>
              <w:left w:w="108" w:type="dxa"/>
              <w:bottom w:w="0" w:type="dxa"/>
              <w:right w:w="108" w:type="dxa"/>
            </w:tcMar>
            <w:hideMark/>
          </w:tcPr>
          <w:p w14:paraId="7007A749" w14:textId="77777777" w:rsidR="00E06D64" w:rsidRDefault="00E06D64">
            <w:r>
              <w:t>Thu Sep 26</w:t>
            </w:r>
          </w:p>
        </w:tc>
        <w:tc>
          <w:tcPr>
            <w:tcW w:w="2250" w:type="dxa"/>
            <w:noWrap/>
            <w:tcMar>
              <w:top w:w="0" w:type="dxa"/>
              <w:left w:w="108" w:type="dxa"/>
              <w:bottom w:w="0" w:type="dxa"/>
              <w:right w:w="108" w:type="dxa"/>
            </w:tcMar>
            <w:hideMark/>
          </w:tcPr>
          <w:p w14:paraId="70A9998C" w14:textId="77777777" w:rsidR="00E06D64" w:rsidRDefault="00E06D64">
            <w:r>
              <w:t>Chicago, IL</w:t>
            </w:r>
          </w:p>
        </w:tc>
        <w:tc>
          <w:tcPr>
            <w:tcW w:w="3870" w:type="dxa"/>
            <w:noWrap/>
            <w:tcMar>
              <w:top w:w="0" w:type="dxa"/>
              <w:left w:w="108" w:type="dxa"/>
              <w:bottom w:w="0" w:type="dxa"/>
              <w:right w:w="108" w:type="dxa"/>
            </w:tcMar>
            <w:hideMark/>
          </w:tcPr>
          <w:p w14:paraId="35747DC8" w14:textId="77777777" w:rsidR="00E06D64" w:rsidRDefault="00E06D64">
            <w:r>
              <w:t>United Center</w:t>
            </w:r>
          </w:p>
        </w:tc>
      </w:tr>
      <w:tr w:rsidR="00E06D64" w14:paraId="741A2603" w14:textId="77777777" w:rsidTr="00E06D64">
        <w:trPr>
          <w:trHeight w:val="320"/>
        </w:trPr>
        <w:tc>
          <w:tcPr>
            <w:tcW w:w="2155" w:type="dxa"/>
            <w:noWrap/>
            <w:tcMar>
              <w:top w:w="0" w:type="dxa"/>
              <w:left w:w="108" w:type="dxa"/>
              <w:bottom w:w="0" w:type="dxa"/>
              <w:right w:w="108" w:type="dxa"/>
            </w:tcMar>
            <w:hideMark/>
          </w:tcPr>
          <w:p w14:paraId="0D8B6BFD" w14:textId="77777777" w:rsidR="00E06D64" w:rsidRDefault="00E06D64">
            <w:r>
              <w:t>Sat Sep 28</w:t>
            </w:r>
          </w:p>
        </w:tc>
        <w:tc>
          <w:tcPr>
            <w:tcW w:w="2250" w:type="dxa"/>
            <w:noWrap/>
            <w:tcMar>
              <w:top w:w="0" w:type="dxa"/>
              <w:left w:w="108" w:type="dxa"/>
              <w:bottom w:w="0" w:type="dxa"/>
              <w:right w:w="108" w:type="dxa"/>
            </w:tcMar>
            <w:hideMark/>
          </w:tcPr>
          <w:p w14:paraId="38BA8454" w14:textId="77777777" w:rsidR="00E06D64" w:rsidRDefault="00E06D64">
            <w:r>
              <w:t>Indianapolis, IN</w:t>
            </w:r>
          </w:p>
        </w:tc>
        <w:tc>
          <w:tcPr>
            <w:tcW w:w="3870" w:type="dxa"/>
            <w:noWrap/>
            <w:tcMar>
              <w:top w:w="0" w:type="dxa"/>
              <w:left w:w="108" w:type="dxa"/>
              <w:bottom w:w="0" w:type="dxa"/>
              <w:right w:w="108" w:type="dxa"/>
            </w:tcMar>
            <w:hideMark/>
          </w:tcPr>
          <w:p w14:paraId="667365ED" w14:textId="77777777" w:rsidR="00E06D64" w:rsidRDefault="00E06D64">
            <w:r>
              <w:t>Bankers Life Fieldhouse</w:t>
            </w:r>
          </w:p>
        </w:tc>
      </w:tr>
      <w:tr w:rsidR="00E06D64" w14:paraId="11AD0212" w14:textId="77777777" w:rsidTr="00E06D64">
        <w:trPr>
          <w:trHeight w:val="300"/>
        </w:trPr>
        <w:tc>
          <w:tcPr>
            <w:tcW w:w="2155" w:type="dxa"/>
            <w:noWrap/>
            <w:tcMar>
              <w:top w:w="0" w:type="dxa"/>
              <w:left w:w="108" w:type="dxa"/>
              <w:bottom w:w="0" w:type="dxa"/>
              <w:right w:w="108" w:type="dxa"/>
            </w:tcMar>
            <w:hideMark/>
          </w:tcPr>
          <w:p w14:paraId="2A313707" w14:textId="77777777" w:rsidR="00E06D64" w:rsidRDefault="00E06D64">
            <w:r>
              <w:t>Mon Sep 30</w:t>
            </w:r>
          </w:p>
        </w:tc>
        <w:tc>
          <w:tcPr>
            <w:tcW w:w="2250" w:type="dxa"/>
            <w:noWrap/>
            <w:tcMar>
              <w:top w:w="0" w:type="dxa"/>
              <w:left w:w="108" w:type="dxa"/>
              <w:bottom w:w="0" w:type="dxa"/>
              <w:right w:w="108" w:type="dxa"/>
            </w:tcMar>
            <w:hideMark/>
          </w:tcPr>
          <w:p w14:paraId="3D18DDC9" w14:textId="77777777" w:rsidR="00E06D64" w:rsidRDefault="00E06D64">
            <w:r>
              <w:t>Detroit, MI</w:t>
            </w:r>
          </w:p>
        </w:tc>
        <w:tc>
          <w:tcPr>
            <w:tcW w:w="3870" w:type="dxa"/>
            <w:noWrap/>
            <w:tcMar>
              <w:top w:w="0" w:type="dxa"/>
              <w:left w:w="108" w:type="dxa"/>
              <w:bottom w:w="0" w:type="dxa"/>
              <w:right w:w="108" w:type="dxa"/>
            </w:tcMar>
            <w:hideMark/>
          </w:tcPr>
          <w:p w14:paraId="7E01447A" w14:textId="77777777" w:rsidR="00E06D64" w:rsidRDefault="00E06D64">
            <w:r>
              <w:t>Little Caesars Arena</w:t>
            </w:r>
          </w:p>
        </w:tc>
      </w:tr>
      <w:tr w:rsidR="00E06D64" w14:paraId="79B2F39A" w14:textId="77777777" w:rsidTr="00E06D64">
        <w:trPr>
          <w:trHeight w:val="300"/>
        </w:trPr>
        <w:tc>
          <w:tcPr>
            <w:tcW w:w="2155" w:type="dxa"/>
            <w:noWrap/>
            <w:tcMar>
              <w:top w:w="0" w:type="dxa"/>
              <w:left w:w="108" w:type="dxa"/>
              <w:bottom w:w="0" w:type="dxa"/>
              <w:right w:w="108" w:type="dxa"/>
            </w:tcMar>
            <w:hideMark/>
          </w:tcPr>
          <w:p w14:paraId="353528DB" w14:textId="77777777" w:rsidR="00E06D64" w:rsidRDefault="00E06D64">
            <w:r>
              <w:t>Wed Oct 02</w:t>
            </w:r>
          </w:p>
        </w:tc>
        <w:tc>
          <w:tcPr>
            <w:tcW w:w="2250" w:type="dxa"/>
            <w:noWrap/>
            <w:tcMar>
              <w:top w:w="0" w:type="dxa"/>
              <w:left w:w="108" w:type="dxa"/>
              <w:bottom w:w="0" w:type="dxa"/>
              <w:right w:w="108" w:type="dxa"/>
            </w:tcMar>
            <w:hideMark/>
          </w:tcPr>
          <w:p w14:paraId="536D3BDD" w14:textId="77777777" w:rsidR="00E06D64" w:rsidRDefault="00E06D64">
            <w:r>
              <w:t>St. Louis, MO</w:t>
            </w:r>
          </w:p>
        </w:tc>
        <w:tc>
          <w:tcPr>
            <w:tcW w:w="3870" w:type="dxa"/>
            <w:noWrap/>
            <w:tcMar>
              <w:top w:w="0" w:type="dxa"/>
              <w:left w:w="108" w:type="dxa"/>
              <w:bottom w:w="0" w:type="dxa"/>
              <w:right w:w="108" w:type="dxa"/>
            </w:tcMar>
            <w:hideMark/>
          </w:tcPr>
          <w:p w14:paraId="209E731D" w14:textId="77777777" w:rsidR="00E06D64" w:rsidRDefault="00E06D64">
            <w:r>
              <w:t>Enterprise Center</w:t>
            </w:r>
          </w:p>
        </w:tc>
      </w:tr>
      <w:tr w:rsidR="00E06D64" w14:paraId="49AD288D" w14:textId="77777777" w:rsidTr="00E06D64">
        <w:trPr>
          <w:trHeight w:val="300"/>
        </w:trPr>
        <w:tc>
          <w:tcPr>
            <w:tcW w:w="2155" w:type="dxa"/>
            <w:noWrap/>
            <w:tcMar>
              <w:top w:w="0" w:type="dxa"/>
              <w:left w:w="108" w:type="dxa"/>
              <w:bottom w:w="0" w:type="dxa"/>
              <w:right w:w="108" w:type="dxa"/>
            </w:tcMar>
            <w:hideMark/>
          </w:tcPr>
          <w:p w14:paraId="61385381" w14:textId="77777777" w:rsidR="00E06D64" w:rsidRDefault="00E06D64">
            <w:r>
              <w:t>Sat Oct 05</w:t>
            </w:r>
          </w:p>
        </w:tc>
        <w:tc>
          <w:tcPr>
            <w:tcW w:w="2250" w:type="dxa"/>
            <w:noWrap/>
            <w:tcMar>
              <w:top w:w="0" w:type="dxa"/>
              <w:left w:w="108" w:type="dxa"/>
              <w:bottom w:w="0" w:type="dxa"/>
              <w:right w:w="108" w:type="dxa"/>
            </w:tcMar>
            <w:hideMark/>
          </w:tcPr>
          <w:p w14:paraId="48E85FBE" w14:textId="77777777" w:rsidR="00E06D64" w:rsidRDefault="00E06D64">
            <w:r>
              <w:t>Dallas, TX</w:t>
            </w:r>
          </w:p>
        </w:tc>
        <w:tc>
          <w:tcPr>
            <w:tcW w:w="3870" w:type="dxa"/>
            <w:noWrap/>
            <w:tcMar>
              <w:top w:w="0" w:type="dxa"/>
              <w:left w:w="108" w:type="dxa"/>
              <w:bottom w:w="0" w:type="dxa"/>
              <w:right w:w="108" w:type="dxa"/>
            </w:tcMar>
            <w:hideMark/>
          </w:tcPr>
          <w:p w14:paraId="15ADDABC" w14:textId="77777777" w:rsidR="00E06D64" w:rsidRDefault="00E06D64">
            <w:r>
              <w:t>American Airlines Center</w:t>
            </w:r>
          </w:p>
        </w:tc>
      </w:tr>
      <w:tr w:rsidR="00E06D64" w14:paraId="73863B85" w14:textId="77777777" w:rsidTr="00E06D64">
        <w:trPr>
          <w:trHeight w:val="340"/>
        </w:trPr>
        <w:tc>
          <w:tcPr>
            <w:tcW w:w="2155" w:type="dxa"/>
            <w:noWrap/>
            <w:tcMar>
              <w:top w:w="0" w:type="dxa"/>
              <w:left w:w="108" w:type="dxa"/>
              <w:bottom w:w="0" w:type="dxa"/>
              <w:right w:w="108" w:type="dxa"/>
            </w:tcMar>
            <w:hideMark/>
          </w:tcPr>
          <w:p w14:paraId="12F9834A" w14:textId="77777777" w:rsidR="00E06D64" w:rsidRDefault="00E06D64">
            <w:r>
              <w:t>Sun Oct 06</w:t>
            </w:r>
          </w:p>
        </w:tc>
        <w:tc>
          <w:tcPr>
            <w:tcW w:w="2250" w:type="dxa"/>
            <w:noWrap/>
            <w:tcMar>
              <w:top w:w="0" w:type="dxa"/>
              <w:left w:w="108" w:type="dxa"/>
              <w:bottom w:w="0" w:type="dxa"/>
              <w:right w:w="108" w:type="dxa"/>
            </w:tcMar>
            <w:hideMark/>
          </w:tcPr>
          <w:p w14:paraId="092E6E1A" w14:textId="77777777" w:rsidR="00E06D64" w:rsidRDefault="00E06D64">
            <w:r>
              <w:t>Houston, TX</w:t>
            </w:r>
          </w:p>
        </w:tc>
        <w:tc>
          <w:tcPr>
            <w:tcW w:w="3870" w:type="dxa"/>
            <w:noWrap/>
            <w:tcMar>
              <w:top w:w="0" w:type="dxa"/>
              <w:left w:w="108" w:type="dxa"/>
              <w:bottom w:w="0" w:type="dxa"/>
              <w:right w:w="108" w:type="dxa"/>
            </w:tcMar>
            <w:hideMark/>
          </w:tcPr>
          <w:p w14:paraId="5542821B" w14:textId="77777777" w:rsidR="00E06D64" w:rsidRDefault="00E06D64">
            <w:r>
              <w:t>Toyota Center</w:t>
            </w:r>
          </w:p>
        </w:tc>
      </w:tr>
      <w:tr w:rsidR="00E06D64" w14:paraId="3D989824" w14:textId="77777777" w:rsidTr="00E06D64">
        <w:trPr>
          <w:trHeight w:val="340"/>
        </w:trPr>
        <w:tc>
          <w:tcPr>
            <w:tcW w:w="2155" w:type="dxa"/>
            <w:noWrap/>
            <w:tcMar>
              <w:top w:w="0" w:type="dxa"/>
              <w:left w:w="108" w:type="dxa"/>
              <w:bottom w:w="0" w:type="dxa"/>
              <w:right w:w="108" w:type="dxa"/>
            </w:tcMar>
            <w:hideMark/>
          </w:tcPr>
          <w:p w14:paraId="7FA644DD" w14:textId="77777777" w:rsidR="00E06D64" w:rsidRDefault="00E06D64">
            <w:r>
              <w:t>Tue Oct 08</w:t>
            </w:r>
          </w:p>
        </w:tc>
        <w:tc>
          <w:tcPr>
            <w:tcW w:w="2250" w:type="dxa"/>
            <w:noWrap/>
            <w:tcMar>
              <w:top w:w="0" w:type="dxa"/>
              <w:left w:w="108" w:type="dxa"/>
              <w:bottom w:w="0" w:type="dxa"/>
              <w:right w:w="108" w:type="dxa"/>
            </w:tcMar>
            <w:hideMark/>
          </w:tcPr>
          <w:p w14:paraId="28ACD3B0" w14:textId="77777777" w:rsidR="00E06D64" w:rsidRDefault="00E06D64">
            <w:r>
              <w:t>San Antonio, TX</w:t>
            </w:r>
          </w:p>
        </w:tc>
        <w:tc>
          <w:tcPr>
            <w:tcW w:w="3870" w:type="dxa"/>
            <w:noWrap/>
            <w:tcMar>
              <w:top w:w="0" w:type="dxa"/>
              <w:left w:w="108" w:type="dxa"/>
              <w:bottom w:w="0" w:type="dxa"/>
              <w:right w:w="108" w:type="dxa"/>
            </w:tcMar>
            <w:hideMark/>
          </w:tcPr>
          <w:p w14:paraId="0941D517" w14:textId="77777777" w:rsidR="00E06D64" w:rsidRDefault="00E06D64">
            <w:r>
              <w:t>AT&amp;T Center</w:t>
            </w:r>
          </w:p>
        </w:tc>
      </w:tr>
      <w:tr w:rsidR="00E06D64" w14:paraId="005C6BD6" w14:textId="77777777" w:rsidTr="00E06D64">
        <w:trPr>
          <w:trHeight w:val="320"/>
        </w:trPr>
        <w:tc>
          <w:tcPr>
            <w:tcW w:w="2155" w:type="dxa"/>
            <w:noWrap/>
            <w:tcMar>
              <w:top w:w="0" w:type="dxa"/>
              <w:left w:w="108" w:type="dxa"/>
              <w:bottom w:w="0" w:type="dxa"/>
              <w:right w:w="108" w:type="dxa"/>
            </w:tcMar>
            <w:hideMark/>
          </w:tcPr>
          <w:p w14:paraId="22116D2E" w14:textId="77777777" w:rsidR="00E06D64" w:rsidRDefault="00E06D64">
            <w:r>
              <w:t>Thu Oct 10</w:t>
            </w:r>
          </w:p>
        </w:tc>
        <w:tc>
          <w:tcPr>
            <w:tcW w:w="2250" w:type="dxa"/>
            <w:noWrap/>
            <w:tcMar>
              <w:top w:w="0" w:type="dxa"/>
              <w:left w:w="108" w:type="dxa"/>
              <w:bottom w:w="0" w:type="dxa"/>
              <w:right w:w="108" w:type="dxa"/>
            </w:tcMar>
            <w:hideMark/>
          </w:tcPr>
          <w:p w14:paraId="119637DC" w14:textId="77777777" w:rsidR="00E06D64" w:rsidRDefault="00E06D64">
            <w:r>
              <w:t>Phoenix, AZ</w:t>
            </w:r>
          </w:p>
        </w:tc>
        <w:tc>
          <w:tcPr>
            <w:tcW w:w="3870" w:type="dxa"/>
            <w:noWrap/>
            <w:tcMar>
              <w:top w:w="0" w:type="dxa"/>
              <w:left w:w="108" w:type="dxa"/>
              <w:bottom w:w="0" w:type="dxa"/>
              <w:right w:w="108" w:type="dxa"/>
            </w:tcMar>
            <w:hideMark/>
          </w:tcPr>
          <w:p w14:paraId="4AE9A499" w14:textId="77777777" w:rsidR="00E06D64" w:rsidRDefault="00E06D64">
            <w:r>
              <w:t>Talking Stick Resort Arena</w:t>
            </w:r>
          </w:p>
        </w:tc>
      </w:tr>
      <w:tr w:rsidR="00E06D64" w14:paraId="05C38AEE" w14:textId="77777777" w:rsidTr="00E06D64">
        <w:trPr>
          <w:trHeight w:val="320"/>
        </w:trPr>
        <w:tc>
          <w:tcPr>
            <w:tcW w:w="2155" w:type="dxa"/>
            <w:noWrap/>
            <w:tcMar>
              <w:top w:w="0" w:type="dxa"/>
              <w:left w:w="108" w:type="dxa"/>
              <w:bottom w:w="0" w:type="dxa"/>
              <w:right w:w="108" w:type="dxa"/>
            </w:tcMar>
            <w:hideMark/>
          </w:tcPr>
          <w:p w14:paraId="74A19395" w14:textId="77777777" w:rsidR="00E06D64" w:rsidRDefault="00E06D64">
            <w:r>
              <w:t>Fri Oct 11</w:t>
            </w:r>
          </w:p>
        </w:tc>
        <w:tc>
          <w:tcPr>
            <w:tcW w:w="2250" w:type="dxa"/>
            <w:noWrap/>
            <w:tcMar>
              <w:top w:w="0" w:type="dxa"/>
              <w:left w:w="108" w:type="dxa"/>
              <w:bottom w:w="0" w:type="dxa"/>
              <w:right w:w="108" w:type="dxa"/>
            </w:tcMar>
            <w:hideMark/>
          </w:tcPr>
          <w:p w14:paraId="75A7A6B9" w14:textId="77777777" w:rsidR="00E06D64" w:rsidRDefault="00E06D64">
            <w:r>
              <w:t>Los Angeles, CA</w:t>
            </w:r>
          </w:p>
        </w:tc>
        <w:tc>
          <w:tcPr>
            <w:tcW w:w="3870" w:type="dxa"/>
            <w:noWrap/>
            <w:tcMar>
              <w:top w:w="0" w:type="dxa"/>
              <w:left w:w="108" w:type="dxa"/>
              <w:bottom w:w="0" w:type="dxa"/>
              <w:right w:w="108" w:type="dxa"/>
            </w:tcMar>
            <w:hideMark/>
          </w:tcPr>
          <w:p w14:paraId="3BB40F81" w14:textId="77777777" w:rsidR="00E06D64" w:rsidRDefault="00E06D64">
            <w:r>
              <w:t>Staples Center</w:t>
            </w:r>
          </w:p>
        </w:tc>
      </w:tr>
      <w:tr w:rsidR="00E06D64" w14:paraId="1C9AFE7B" w14:textId="77777777" w:rsidTr="00E06D64">
        <w:trPr>
          <w:trHeight w:val="320"/>
        </w:trPr>
        <w:tc>
          <w:tcPr>
            <w:tcW w:w="2155" w:type="dxa"/>
            <w:noWrap/>
            <w:tcMar>
              <w:top w:w="0" w:type="dxa"/>
              <w:left w:w="108" w:type="dxa"/>
              <w:bottom w:w="0" w:type="dxa"/>
              <w:right w:w="108" w:type="dxa"/>
            </w:tcMar>
            <w:hideMark/>
          </w:tcPr>
          <w:p w14:paraId="39B56F61" w14:textId="77777777" w:rsidR="00E06D64" w:rsidRDefault="00E06D64">
            <w:r>
              <w:t>Sat Oct 12</w:t>
            </w:r>
          </w:p>
        </w:tc>
        <w:tc>
          <w:tcPr>
            <w:tcW w:w="2250" w:type="dxa"/>
            <w:noWrap/>
            <w:tcMar>
              <w:top w:w="0" w:type="dxa"/>
              <w:left w:w="108" w:type="dxa"/>
              <w:bottom w:w="0" w:type="dxa"/>
              <w:right w:w="108" w:type="dxa"/>
            </w:tcMar>
            <w:hideMark/>
          </w:tcPr>
          <w:p w14:paraId="007EA872" w14:textId="77777777" w:rsidR="00E06D64" w:rsidRDefault="00E06D64">
            <w:r>
              <w:t>Sacramento, CA</w:t>
            </w:r>
          </w:p>
        </w:tc>
        <w:tc>
          <w:tcPr>
            <w:tcW w:w="3870" w:type="dxa"/>
            <w:noWrap/>
            <w:tcMar>
              <w:top w:w="0" w:type="dxa"/>
              <w:left w:w="108" w:type="dxa"/>
              <w:bottom w:w="0" w:type="dxa"/>
              <w:right w:w="108" w:type="dxa"/>
            </w:tcMar>
            <w:hideMark/>
          </w:tcPr>
          <w:p w14:paraId="1610C67A" w14:textId="77777777" w:rsidR="00E06D64" w:rsidRDefault="00E06D64">
            <w:r>
              <w:t>Golden 1 Center</w:t>
            </w:r>
          </w:p>
        </w:tc>
      </w:tr>
      <w:tr w:rsidR="00E06D64" w14:paraId="6E0896C9" w14:textId="77777777" w:rsidTr="00E06D64">
        <w:trPr>
          <w:trHeight w:val="320"/>
        </w:trPr>
        <w:tc>
          <w:tcPr>
            <w:tcW w:w="2155" w:type="dxa"/>
            <w:noWrap/>
            <w:tcMar>
              <w:top w:w="0" w:type="dxa"/>
              <w:left w:w="108" w:type="dxa"/>
              <w:bottom w:w="0" w:type="dxa"/>
              <w:right w:w="108" w:type="dxa"/>
            </w:tcMar>
            <w:hideMark/>
          </w:tcPr>
          <w:p w14:paraId="01217098" w14:textId="77777777" w:rsidR="00E06D64" w:rsidRDefault="00E06D64">
            <w:r>
              <w:t>Tue Oct 15</w:t>
            </w:r>
          </w:p>
        </w:tc>
        <w:tc>
          <w:tcPr>
            <w:tcW w:w="2250" w:type="dxa"/>
            <w:noWrap/>
            <w:tcMar>
              <w:top w:w="0" w:type="dxa"/>
              <w:left w:w="108" w:type="dxa"/>
              <w:bottom w:w="0" w:type="dxa"/>
              <w:right w:w="108" w:type="dxa"/>
            </w:tcMar>
            <w:hideMark/>
          </w:tcPr>
          <w:p w14:paraId="7AE92004" w14:textId="77777777" w:rsidR="00E06D64" w:rsidRDefault="00E06D64">
            <w:r>
              <w:t>Oakland, CA</w:t>
            </w:r>
          </w:p>
        </w:tc>
        <w:tc>
          <w:tcPr>
            <w:tcW w:w="3870" w:type="dxa"/>
            <w:noWrap/>
            <w:tcMar>
              <w:top w:w="0" w:type="dxa"/>
              <w:left w:w="108" w:type="dxa"/>
              <w:bottom w:w="0" w:type="dxa"/>
              <w:right w:w="108" w:type="dxa"/>
            </w:tcMar>
            <w:hideMark/>
          </w:tcPr>
          <w:p w14:paraId="5C7E22C4" w14:textId="77777777" w:rsidR="00E06D64" w:rsidRDefault="00E06D64">
            <w:r>
              <w:t>Oracle Arena</w:t>
            </w:r>
          </w:p>
        </w:tc>
      </w:tr>
      <w:tr w:rsidR="00E06D64" w14:paraId="22C7D821" w14:textId="77777777" w:rsidTr="00E06D64">
        <w:trPr>
          <w:trHeight w:val="320"/>
        </w:trPr>
        <w:tc>
          <w:tcPr>
            <w:tcW w:w="2155" w:type="dxa"/>
            <w:noWrap/>
            <w:tcMar>
              <w:top w:w="0" w:type="dxa"/>
              <w:left w:w="108" w:type="dxa"/>
              <w:bottom w:w="0" w:type="dxa"/>
              <w:right w:w="108" w:type="dxa"/>
            </w:tcMar>
            <w:hideMark/>
          </w:tcPr>
          <w:p w14:paraId="5A8D9833" w14:textId="77777777" w:rsidR="00E06D64" w:rsidRDefault="00E06D64">
            <w:r>
              <w:t>Thu Oct 17</w:t>
            </w:r>
          </w:p>
        </w:tc>
        <w:tc>
          <w:tcPr>
            <w:tcW w:w="2250" w:type="dxa"/>
            <w:noWrap/>
            <w:tcMar>
              <w:top w:w="0" w:type="dxa"/>
              <w:left w:w="108" w:type="dxa"/>
              <w:bottom w:w="0" w:type="dxa"/>
              <w:right w:w="108" w:type="dxa"/>
            </w:tcMar>
            <w:hideMark/>
          </w:tcPr>
          <w:p w14:paraId="0514CE0C" w14:textId="77777777" w:rsidR="00E06D64" w:rsidRDefault="00E06D64">
            <w:r>
              <w:t>Fresno, CA</w:t>
            </w:r>
          </w:p>
        </w:tc>
        <w:tc>
          <w:tcPr>
            <w:tcW w:w="3870" w:type="dxa"/>
            <w:noWrap/>
            <w:tcMar>
              <w:top w:w="0" w:type="dxa"/>
              <w:left w:w="108" w:type="dxa"/>
              <w:bottom w:w="0" w:type="dxa"/>
              <w:right w:w="108" w:type="dxa"/>
            </w:tcMar>
            <w:hideMark/>
          </w:tcPr>
          <w:p w14:paraId="0A315CF5" w14:textId="77777777" w:rsidR="00E06D64" w:rsidRDefault="00E06D64">
            <w:r>
              <w:t>Save Mart Center</w:t>
            </w:r>
          </w:p>
        </w:tc>
      </w:tr>
      <w:tr w:rsidR="00E06D64" w14:paraId="1378683D" w14:textId="77777777" w:rsidTr="00E06D64">
        <w:trPr>
          <w:trHeight w:val="320"/>
        </w:trPr>
        <w:tc>
          <w:tcPr>
            <w:tcW w:w="2155" w:type="dxa"/>
            <w:noWrap/>
            <w:tcMar>
              <w:top w:w="0" w:type="dxa"/>
              <w:left w:w="108" w:type="dxa"/>
              <w:bottom w:w="0" w:type="dxa"/>
              <w:right w:w="108" w:type="dxa"/>
            </w:tcMar>
            <w:hideMark/>
          </w:tcPr>
          <w:p w14:paraId="67BB3B82" w14:textId="77777777" w:rsidR="00E06D64" w:rsidRDefault="00E06D64">
            <w:r>
              <w:t>Fri Oct 18</w:t>
            </w:r>
          </w:p>
        </w:tc>
        <w:tc>
          <w:tcPr>
            <w:tcW w:w="2250" w:type="dxa"/>
            <w:noWrap/>
            <w:tcMar>
              <w:top w:w="0" w:type="dxa"/>
              <w:left w:w="108" w:type="dxa"/>
              <w:bottom w:w="0" w:type="dxa"/>
              <w:right w:w="108" w:type="dxa"/>
            </w:tcMar>
            <w:hideMark/>
          </w:tcPr>
          <w:p w14:paraId="14E6DC0C" w14:textId="77777777" w:rsidR="00E06D64" w:rsidRDefault="00E06D64">
            <w:r>
              <w:t>San Diego, CA</w:t>
            </w:r>
          </w:p>
        </w:tc>
        <w:tc>
          <w:tcPr>
            <w:tcW w:w="3870" w:type="dxa"/>
            <w:noWrap/>
            <w:tcMar>
              <w:top w:w="0" w:type="dxa"/>
              <w:left w:w="108" w:type="dxa"/>
              <w:bottom w:w="0" w:type="dxa"/>
              <w:right w:w="108" w:type="dxa"/>
            </w:tcMar>
            <w:hideMark/>
          </w:tcPr>
          <w:p w14:paraId="77946876" w14:textId="77777777" w:rsidR="00E06D64" w:rsidRDefault="00E06D64">
            <w:r>
              <w:t>Viejas Arena</w:t>
            </w:r>
          </w:p>
        </w:tc>
      </w:tr>
      <w:tr w:rsidR="00E06D64" w14:paraId="7BBB7F9B" w14:textId="77777777" w:rsidTr="00E06D64">
        <w:trPr>
          <w:trHeight w:val="320"/>
        </w:trPr>
        <w:tc>
          <w:tcPr>
            <w:tcW w:w="2155" w:type="dxa"/>
            <w:noWrap/>
            <w:tcMar>
              <w:top w:w="0" w:type="dxa"/>
              <w:left w:w="108" w:type="dxa"/>
              <w:bottom w:w="0" w:type="dxa"/>
              <w:right w:w="108" w:type="dxa"/>
            </w:tcMar>
            <w:hideMark/>
          </w:tcPr>
          <w:p w14:paraId="0D4398E5" w14:textId="77777777" w:rsidR="00E06D64" w:rsidRDefault="00E06D64">
            <w:r>
              <w:t>Sat Oct 19</w:t>
            </w:r>
          </w:p>
        </w:tc>
        <w:tc>
          <w:tcPr>
            <w:tcW w:w="2250" w:type="dxa"/>
            <w:noWrap/>
            <w:tcMar>
              <w:top w:w="0" w:type="dxa"/>
              <w:left w:w="108" w:type="dxa"/>
              <w:bottom w:w="0" w:type="dxa"/>
              <w:right w:w="108" w:type="dxa"/>
            </w:tcMar>
            <w:hideMark/>
          </w:tcPr>
          <w:p w14:paraId="754D4D86" w14:textId="77777777" w:rsidR="00E06D64" w:rsidRDefault="00E06D64">
            <w:r>
              <w:t>Anaheim, CA</w:t>
            </w:r>
          </w:p>
        </w:tc>
        <w:tc>
          <w:tcPr>
            <w:tcW w:w="3870" w:type="dxa"/>
            <w:noWrap/>
            <w:tcMar>
              <w:top w:w="0" w:type="dxa"/>
              <w:left w:w="108" w:type="dxa"/>
              <w:bottom w:w="0" w:type="dxa"/>
              <w:right w:w="108" w:type="dxa"/>
            </w:tcMar>
            <w:hideMark/>
          </w:tcPr>
          <w:p w14:paraId="31A400B2" w14:textId="77777777" w:rsidR="00E06D64" w:rsidRDefault="00E06D64">
            <w:r>
              <w:t>Honda Center</w:t>
            </w:r>
          </w:p>
        </w:tc>
      </w:tr>
    </w:tbl>
    <w:p w14:paraId="631B606E" w14:textId="77777777" w:rsidR="00E06D64" w:rsidRDefault="00E06D64" w:rsidP="00E06D64"/>
    <w:p w14:paraId="2C4F575F" w14:textId="77777777" w:rsidR="00E06D64" w:rsidRDefault="00E06D64" w:rsidP="00E06D64"/>
    <w:p w14:paraId="7AD79134" w14:textId="77777777" w:rsidR="00E06D64" w:rsidRDefault="00E06D64" w:rsidP="00E06D64">
      <w:pPr>
        <w:rPr>
          <w:b/>
          <w:bCs/>
        </w:rPr>
      </w:pPr>
      <w:r>
        <w:rPr>
          <w:b/>
          <w:bCs/>
        </w:rPr>
        <w:t>About Chris Brown:</w:t>
      </w:r>
    </w:p>
    <w:p w14:paraId="3AEA72D9" w14:textId="77777777" w:rsidR="00E06D64" w:rsidRDefault="00E06D64" w:rsidP="00E06D64">
      <w:r>
        <w:t>Chris Brown, a consummate entertainer who has shifted the climate of R&amp;B culture since his eponymous 2005 debut, has sold in excess of 30 million albums worldwide and has surpassed over 10 billion audio streams across digital outlets to date. Brown has won more than 125 awards including a Grammy Award for his album F.A.M.E. in 2011 and has amassed over 7.5 billion YouTube views - including over 40 music videos that each have more than 100 million views earning him the title of male artist with the most Vevo certified videos ever and 'Diamond' status from the streaming platform.</w:t>
      </w:r>
    </w:p>
    <w:p w14:paraId="4F44CB85" w14:textId="77777777" w:rsidR="00E06D64" w:rsidRDefault="00E06D64" w:rsidP="00E06D64"/>
    <w:p w14:paraId="1D407B3F" w14:textId="77777777" w:rsidR="00E06D64" w:rsidRDefault="00E06D64" w:rsidP="00E06D64">
      <w:r>
        <w:t xml:space="preserve">A chart topping force, Brown has made more Billboard Hot 100 entries since the start of his career than any contemporary male singer alive to date, spending 160 consecutive weeks charting on the Hot 100. His last album </w:t>
      </w:r>
      <w:r>
        <w:rPr>
          <w:i/>
          <w:iCs/>
        </w:rPr>
        <w:t>Heartbreak On A Full Moon</w:t>
      </w:r>
      <w:r>
        <w:t xml:space="preserve"> has been streamed over 1 billion times on Spotify and has been certified 2X platinum. The album spent more than a year on the Billboard Hot 200.</w:t>
      </w:r>
    </w:p>
    <w:p w14:paraId="4DC4CFC4" w14:textId="77777777" w:rsidR="00E06D64" w:rsidRDefault="00E06D64" w:rsidP="00E06D64"/>
    <w:p w14:paraId="12636EAB" w14:textId="77777777" w:rsidR="00E06D64" w:rsidRDefault="00E06D64" w:rsidP="00E06D64">
      <w:r>
        <w:t>An accomplished entrepreneur and business owner, Brown’s tenacity behind his venture into fashion with his Black Pyramid brand has transformed his business from a digital fashion giant to acquiring a worldwide distribution deal and being carried in major retailers globally. In addition, Brown’s commitment to philanthropy is as important to him as his professional pursuits - including his dedication to the Symphonic Love Foundation, a charitable organization that he founded which supports and creates arts programs for youth. Brown has also donated his time and resources to various non-for-profit organizations including St. Jude Children’s Hospital, Best Buddies, Hurricane Harvey victims, and Colin Kaepernick’s recent “10 for 10” million dollar pledge.</w:t>
      </w:r>
    </w:p>
    <w:p w14:paraId="0B994F25" w14:textId="77777777" w:rsidR="00E06D64" w:rsidRDefault="00E06D64" w:rsidP="00E06D64"/>
    <w:p w14:paraId="137DFAB0" w14:textId="77777777" w:rsidR="00E06D64" w:rsidRDefault="00E06D64" w:rsidP="00E06D64">
      <w:pPr>
        <w:rPr>
          <w:b/>
          <w:bCs/>
        </w:rPr>
      </w:pPr>
      <w:r>
        <w:rPr>
          <w:b/>
          <w:bCs/>
        </w:rPr>
        <w:t>About Live Nation Entertainment</w:t>
      </w:r>
    </w:p>
    <w:p w14:paraId="6306E6E9" w14:textId="77777777" w:rsidR="00E06D64" w:rsidRDefault="00E06D64" w:rsidP="00E06D64">
      <w:r>
        <w:t xml:space="preserve">Live Nation Entertainment (NYSE: LYV) is the world’s leading live entertainment company comprised of global market leaders: Ticketmaster, Live Nation Concerts, and Live Nation Sponsorship. For additional information, visit </w:t>
      </w:r>
      <w:hyperlink r:id="rId15" w:history="1">
        <w:r>
          <w:rPr>
            <w:rStyle w:val="Hyperlink"/>
          </w:rPr>
          <w:t>www.livenationentertainment.com</w:t>
        </w:r>
      </w:hyperlink>
      <w:r>
        <w:t xml:space="preserve">. </w:t>
      </w:r>
    </w:p>
    <w:p w14:paraId="1AD56299" w14:textId="77777777" w:rsidR="00E06D64" w:rsidRDefault="00E06D64" w:rsidP="00E06D64">
      <w:pPr>
        <w:rPr>
          <w:b/>
          <w:bCs/>
        </w:rPr>
      </w:pPr>
    </w:p>
    <w:p w14:paraId="073434EB" w14:textId="77777777" w:rsidR="00E06D64" w:rsidRDefault="00E06D64" w:rsidP="00E06D64">
      <w:pPr>
        <w:rPr>
          <w:b/>
          <w:bCs/>
        </w:rPr>
      </w:pPr>
      <w:r>
        <w:t xml:space="preserve">For </w:t>
      </w:r>
      <w:r>
        <w:rPr>
          <w:b/>
          <w:bCs/>
        </w:rPr>
        <w:t>Chris Brown</w:t>
      </w:r>
      <w:r>
        <w:t>, contact:</w:t>
      </w:r>
    </w:p>
    <w:p w14:paraId="78DECAB9" w14:textId="77777777" w:rsidR="00E06D64" w:rsidRDefault="00E06D64" w:rsidP="00E06D64">
      <w:pPr>
        <w:rPr>
          <w:rFonts w:asciiTheme="minorHAnsi" w:hAnsiTheme="minorHAnsi" w:cstheme="minorBidi"/>
        </w:rPr>
      </w:pPr>
      <w:r>
        <w:t>Chris Chambers, The Chamber Group</w:t>
      </w:r>
    </w:p>
    <w:p w14:paraId="1614139F" w14:textId="77777777" w:rsidR="00E06D64" w:rsidRDefault="00573026" w:rsidP="00E06D64">
      <w:hyperlink r:id="rId16" w:history="1">
        <w:r w:rsidR="00E06D64">
          <w:rPr>
            <w:rStyle w:val="Hyperlink"/>
          </w:rPr>
          <w:t>chris@thechambergroup.com</w:t>
        </w:r>
      </w:hyperlink>
      <w:r w:rsidR="00E06D64">
        <w:t xml:space="preserve"> </w:t>
      </w:r>
    </w:p>
    <w:p w14:paraId="1B416A58" w14:textId="77777777" w:rsidR="00E06D64" w:rsidRDefault="00E06D64" w:rsidP="00E06D64"/>
    <w:p w14:paraId="3799728F" w14:textId="77777777" w:rsidR="00E06D64" w:rsidRDefault="00E06D64" w:rsidP="00E06D64">
      <w:r>
        <w:t>Shannon Atran, The Chamber Group</w:t>
      </w:r>
    </w:p>
    <w:p w14:paraId="14CCA175" w14:textId="77777777" w:rsidR="00E06D64" w:rsidRDefault="00573026" w:rsidP="00E06D64">
      <w:hyperlink r:id="rId17" w:history="1">
        <w:r w:rsidR="00E06D64">
          <w:rPr>
            <w:rStyle w:val="Hyperlink"/>
          </w:rPr>
          <w:t>shannon@thechambergroup.com</w:t>
        </w:r>
      </w:hyperlink>
      <w:r w:rsidR="00E06D64">
        <w:t xml:space="preserve"> </w:t>
      </w:r>
    </w:p>
    <w:p w14:paraId="095AC040" w14:textId="77777777" w:rsidR="00E06D64" w:rsidRDefault="00E06D64" w:rsidP="00E06D64"/>
    <w:p w14:paraId="798E1A4F" w14:textId="77777777" w:rsidR="00E06D64" w:rsidRDefault="00E06D64" w:rsidP="00E06D64">
      <w:r>
        <w:t>Theola Borden, RCA Records</w:t>
      </w:r>
    </w:p>
    <w:p w14:paraId="5B943857" w14:textId="77777777" w:rsidR="00E06D64" w:rsidRDefault="00573026" w:rsidP="00E06D64">
      <w:hyperlink r:id="rId18" w:history="1">
        <w:r w:rsidR="00E06D64">
          <w:rPr>
            <w:rStyle w:val="Hyperlink"/>
          </w:rPr>
          <w:t>theola.borden@rcarecords.com</w:t>
        </w:r>
      </w:hyperlink>
      <w:r w:rsidR="00E06D64">
        <w:t xml:space="preserve"> </w:t>
      </w:r>
    </w:p>
    <w:p w14:paraId="60425452" w14:textId="77777777" w:rsidR="00E06D64" w:rsidRDefault="00E06D64" w:rsidP="00E06D64"/>
    <w:p w14:paraId="6BA9AB26" w14:textId="77777777" w:rsidR="00E06D64" w:rsidRDefault="00E06D64" w:rsidP="00E06D64">
      <w:r>
        <w:t xml:space="preserve">For </w:t>
      </w:r>
      <w:r>
        <w:rPr>
          <w:b/>
          <w:bCs/>
        </w:rPr>
        <w:t>Live Nation U.S. Concerts</w:t>
      </w:r>
      <w:r>
        <w:t>, contact:</w:t>
      </w:r>
    </w:p>
    <w:p w14:paraId="6717B714" w14:textId="77777777" w:rsidR="00E06D64" w:rsidRDefault="00E06D64" w:rsidP="00E06D64">
      <w:r>
        <w:t>Emily Bender</w:t>
      </w:r>
    </w:p>
    <w:p w14:paraId="13D77839" w14:textId="77777777" w:rsidR="00E06D64" w:rsidRDefault="00573026" w:rsidP="00E06D64">
      <w:hyperlink r:id="rId19" w:history="1">
        <w:r w:rsidR="00E06D64">
          <w:rPr>
            <w:rStyle w:val="Hyperlink"/>
          </w:rPr>
          <w:t>EmilyBender@LiveNation.com</w:t>
        </w:r>
      </w:hyperlink>
      <w:r w:rsidR="00E06D64">
        <w:t xml:space="preserve"> </w:t>
      </w:r>
    </w:p>
    <w:p w14:paraId="4C2BE325" w14:textId="77777777" w:rsidR="00E06D64" w:rsidRDefault="00E06D64" w:rsidP="00E06D64"/>
    <w:p w14:paraId="4AB5E45F" w14:textId="77777777" w:rsidR="00E06D64" w:rsidRDefault="00E06D64" w:rsidP="00E06D64">
      <w:r>
        <w:t>Monique Sowinski</w:t>
      </w:r>
    </w:p>
    <w:p w14:paraId="3F06F9DC" w14:textId="77777777" w:rsidR="00E06D64" w:rsidRDefault="00573026" w:rsidP="00E06D64">
      <w:hyperlink r:id="rId20" w:history="1">
        <w:r w:rsidR="00E06D64">
          <w:rPr>
            <w:rStyle w:val="Hyperlink"/>
          </w:rPr>
          <w:t>MoniqueSowinski@LiveNation.com</w:t>
        </w:r>
      </w:hyperlink>
      <w:r w:rsidR="00E06D64">
        <w:t xml:space="preserve"> </w:t>
      </w:r>
    </w:p>
    <w:p w14:paraId="09AC559A" w14:textId="77777777" w:rsidR="00E06D64" w:rsidRDefault="00E06D64" w:rsidP="00E06D64"/>
    <w:p w14:paraId="335C9EE8" w14:textId="77777777" w:rsidR="00921D58" w:rsidRDefault="00921D58"/>
    <w:sectPr w:rsidR="00921D58" w:rsidSect="000F11A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64"/>
    <w:rsid w:val="000F11A2"/>
    <w:rsid w:val="001D6C9A"/>
    <w:rsid w:val="002643A3"/>
    <w:rsid w:val="00573026"/>
    <w:rsid w:val="00637CC7"/>
    <w:rsid w:val="006C79A6"/>
    <w:rsid w:val="00921D58"/>
    <w:rsid w:val="009E1EC2"/>
    <w:rsid w:val="00A6112A"/>
    <w:rsid w:val="00A86645"/>
    <w:rsid w:val="00E0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C38E"/>
  <w15:chartTrackingRefBased/>
  <w15:docId w15:val="{D14AC331-9CC2-4F19-ACBB-B83ABCA7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6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12A"/>
    <w:pPr>
      <w:spacing w:after="0" w:line="240" w:lineRule="auto"/>
    </w:pPr>
    <w:rPr>
      <w:rFonts w:ascii="Arial" w:hAnsi="Arial"/>
      <w:sz w:val="20"/>
    </w:rPr>
  </w:style>
  <w:style w:type="character" w:styleId="Hyperlink">
    <w:name w:val="Hyperlink"/>
    <w:basedOn w:val="DefaultParagraphFont"/>
    <w:uiPriority w:val="99"/>
    <w:semiHidden/>
    <w:unhideWhenUsed/>
    <w:rsid w:val="00E06D64"/>
    <w:rPr>
      <w:color w:val="0563C1" w:themeColor="hyperlink"/>
      <w:u w:val="single"/>
    </w:rPr>
  </w:style>
  <w:style w:type="paragraph" w:styleId="BalloonText">
    <w:name w:val="Balloon Text"/>
    <w:basedOn w:val="Normal"/>
    <w:link w:val="BalloonTextChar"/>
    <w:uiPriority w:val="99"/>
    <w:semiHidden/>
    <w:unhideWhenUsed/>
    <w:rsid w:val="00637C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C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1D4F.23B2CD00" TargetMode="External"/><Relationship Id="rId13" Type="http://schemas.openxmlformats.org/officeDocument/2006/relationships/hyperlink" Target="https://eur01.safelinks.protection.outlook.com/?url=https%3A%2F%2Fsmarturl.it%2FxIndigo&amp;data=02%7C01%7Camanda.zimmerman%40rcarecords.com%7C71cee87b6c0f43c5d04308d6eb87ce87%7Cf0aff3b791a54aaeaf71c63e1dda2049%7C0%7C0%7C636955365853668052&amp;sdata=xCKA0%2BpuxcUUZ5AS%2FrWBqOxK6%2FT%2B1lXvaUEzdZrH%2FA0%3D&amp;reserved=0" TargetMode="External"/><Relationship Id="rId18" Type="http://schemas.openxmlformats.org/officeDocument/2006/relationships/hyperlink" Target="mailto:theola.borden@rcarecord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smarturl.it/xIndigo" TargetMode="External"/><Relationship Id="rId17" Type="http://schemas.openxmlformats.org/officeDocument/2006/relationships/hyperlink" Target="mailto:shannon@thechambergroup.com" TargetMode="External"/><Relationship Id="rId2" Type="http://schemas.openxmlformats.org/officeDocument/2006/relationships/settings" Target="settings.xml"/><Relationship Id="rId16" Type="http://schemas.openxmlformats.org/officeDocument/2006/relationships/hyperlink" Target="mailto:chris@thechambergroup.com" TargetMode="External"/><Relationship Id="rId20" Type="http://schemas.openxmlformats.org/officeDocument/2006/relationships/hyperlink" Target="mailto:MoniqueSowinski@LiveNation.com" TargetMode="External"/><Relationship Id="rId1" Type="http://schemas.openxmlformats.org/officeDocument/2006/relationships/styles" Target="styles.xml"/><Relationship Id="rId6" Type="http://schemas.openxmlformats.org/officeDocument/2006/relationships/image" Target="cid:image001.jpg@01D51D4F.23B2CD00" TargetMode="External"/><Relationship Id="rId11" Type="http://schemas.openxmlformats.org/officeDocument/2006/relationships/hyperlink" Target="https://smarturl.it/NoGuidance" TargetMode="External"/><Relationship Id="rId5" Type="http://schemas.openxmlformats.org/officeDocument/2006/relationships/image" Target="media/image2.jpeg"/><Relationship Id="rId15" Type="http://schemas.openxmlformats.org/officeDocument/2006/relationships/hyperlink" Target="https://eur01.safelinks.protection.outlook.com/?url=http%3A%2F%2Fwww.livenationentertainment.com&amp;data=02%7C01%7Camanda.zimmerman%40rcarecords.com%7C71cee87b6c0f43c5d04308d6eb87ce87%7Cf0aff3b791a54aaeaf71c63e1dda2049%7C0%7C0%7C636955365853678046&amp;sdata=PUxUxFHDl8T1demnwolFqbG2C8ADe6R9RxuRn1ixXkc%3D&amp;reserved=0" TargetMode="External"/><Relationship Id="rId10" Type="http://schemas.openxmlformats.org/officeDocument/2006/relationships/hyperlink" Target="https://eur01.safelinks.protection.outlook.com/?url=http%3A%2F%2Fwww.citientertainment.com&amp;data=02%7C01%7Camanda.zimmerman%40rcarecords.com%7C71cee87b6c0f43c5d04308d6eb87ce87%7Cf0aff3b791a54aaeaf71c63e1dda2049%7C0%7C0%7C636955365853658061&amp;sdata=H55YSr8PPDyAHYrj%2BfkH0FnNky3UbgXwqbDnSlKDeIk%3D&amp;reserved=0" TargetMode="External"/><Relationship Id="rId19" Type="http://schemas.openxmlformats.org/officeDocument/2006/relationships/hyperlink" Target="mailto:EmilyBender@LiveNation.com" TargetMode="External"/><Relationship Id="rId4" Type="http://schemas.openxmlformats.org/officeDocument/2006/relationships/image" Target="media/image1.png"/><Relationship Id="rId9" Type="http://schemas.openxmlformats.org/officeDocument/2006/relationships/hyperlink" Target="https://eur01.safelinks.protection.outlook.com/?url=https%3A%2F%2Fwww.livenation.com%2Fartists%2F81108%2Fchris-brown&amp;data=02%7C01%7Camanda.zimmerman%40rcarecords.com%7C71cee87b6c0f43c5d04308d6eb87ce87%7Cf0aff3b791a54aaeaf71c63e1dda2049%7C0%7C0%7C636955365853648063&amp;sdata=rgep1OEoL9l3PW92HBA6tHLnISMfcxQ1LmqVOqMHCcQ%3D&amp;reserved=0" TargetMode="External"/><Relationship Id="rId14" Type="http://schemas.openxmlformats.org/officeDocument/2006/relationships/hyperlink" Target="https://eur01.safelinks.protection.outlook.com/?url=https%3A%2F%2Fsmarturl.it%2FNoGuidance&amp;data=02%7C01%7Camanda.zimmerman%40rcarecords.com%7C71cee87b6c0f43c5d04308d6eb87ce87%7Cf0aff3b791a54aaeaf71c63e1dda2049%7C0%7C0%7C636955365853668052&amp;sdata=doHFTMXqTXK7T0tfrIJVe9qGNL1MyXr902IpY9s7j%2Fo%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Amanda, RCA Records</dc:creator>
  <cp:keywords/>
  <dc:description/>
  <cp:lastModifiedBy>Monique Sowinski</cp:lastModifiedBy>
  <cp:revision>3</cp:revision>
  <dcterms:created xsi:type="dcterms:W3CDTF">2019-06-10T13:02:00Z</dcterms:created>
  <dcterms:modified xsi:type="dcterms:W3CDTF">2019-06-10T13:03:00Z</dcterms:modified>
</cp:coreProperties>
</file>